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FD3AD" w14:textId="266DF6E6" w:rsidR="004967DB" w:rsidRPr="00AA5919" w:rsidRDefault="0071513B" w:rsidP="0071513B">
      <w:pPr>
        <w:pStyle w:val="Address1"/>
        <w:framePr w:w="0" w:wrap="auto" w:vAnchor="margin" w:hAnchor="text" w:xAlign="left" w:yAlign="inline"/>
        <w:ind w:left="3600"/>
        <w:rPr>
          <w:rFonts w:cs="Arial"/>
          <w:b/>
          <w:bCs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 xml:space="preserve">   </w:t>
      </w:r>
      <w:r w:rsidR="004967DB" w:rsidRPr="00AA5919">
        <w:rPr>
          <w:rFonts w:cs="Arial"/>
          <w:b/>
          <w:bCs/>
          <w:sz w:val="26"/>
          <w:szCs w:val="26"/>
        </w:rPr>
        <w:t>Bruce Horne</w:t>
      </w:r>
    </w:p>
    <w:p w14:paraId="1C1882AB" w14:textId="77777777" w:rsidR="00E27020" w:rsidRPr="00AA5919" w:rsidRDefault="00E27020" w:rsidP="004967DB">
      <w:pPr>
        <w:pStyle w:val="Address1"/>
        <w:framePr w:w="0" w:wrap="auto" w:vAnchor="margin" w:hAnchor="text" w:xAlign="left" w:yAlign="inline"/>
        <w:jc w:val="center"/>
        <w:rPr>
          <w:rFonts w:cs="Arial"/>
          <w:sz w:val="22"/>
          <w:szCs w:val="22"/>
        </w:rPr>
      </w:pPr>
      <w:r w:rsidRPr="00AA5919">
        <w:rPr>
          <w:rFonts w:cs="Arial"/>
          <w:sz w:val="22"/>
          <w:szCs w:val="22"/>
        </w:rPr>
        <w:t>www.linkedin.com/in/bruce-horne-93344813/</w:t>
      </w:r>
    </w:p>
    <w:p w14:paraId="7359A665" w14:textId="77777777" w:rsidR="004967DB" w:rsidRPr="00AA5919" w:rsidRDefault="009A66A4" w:rsidP="007E11AD">
      <w:pPr>
        <w:pStyle w:val="Address1"/>
        <w:framePr w:w="0" w:wrap="auto" w:vAnchor="margin" w:hAnchor="text" w:xAlign="left" w:yAlign="inline"/>
        <w:pBdr>
          <w:bottom w:val="single" w:sz="4" w:space="1" w:color="auto"/>
        </w:pBd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(832) 588-3659</w:t>
      </w:r>
      <w:r w:rsidR="004967DB" w:rsidRPr="00AA5919">
        <w:rPr>
          <w:rFonts w:cs="Arial"/>
          <w:sz w:val="22"/>
          <w:szCs w:val="22"/>
        </w:rPr>
        <w:t xml:space="preserve"> | BHorne7541@msn.com | </w:t>
      </w:r>
      <w:r w:rsidR="007024D4">
        <w:rPr>
          <w:rFonts w:cs="Arial"/>
          <w:sz w:val="22"/>
          <w:szCs w:val="22"/>
        </w:rPr>
        <w:t xml:space="preserve">Sugar </w:t>
      </w:r>
      <w:r w:rsidR="008E3E33">
        <w:rPr>
          <w:rFonts w:cs="Arial"/>
          <w:sz w:val="22"/>
          <w:szCs w:val="22"/>
        </w:rPr>
        <w:t>L</w:t>
      </w:r>
      <w:r w:rsidR="007024D4">
        <w:rPr>
          <w:rFonts w:cs="Arial"/>
          <w:sz w:val="22"/>
          <w:szCs w:val="22"/>
        </w:rPr>
        <w:t>and, TX 77498</w:t>
      </w:r>
    </w:p>
    <w:p w14:paraId="51516D72" w14:textId="77777777" w:rsidR="004967DB" w:rsidRPr="00AA5919" w:rsidRDefault="004967DB" w:rsidP="004967D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2561A93" w14:textId="2E2D4AC9" w:rsidR="004967DB" w:rsidRPr="00AA5919" w:rsidRDefault="004967DB" w:rsidP="004B53A5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 w:rsidRPr="00AA5919">
        <w:rPr>
          <w:rFonts w:ascii="Arial" w:hAnsi="Arial" w:cs="Arial"/>
          <w:b/>
          <w:bCs/>
          <w:sz w:val="22"/>
          <w:szCs w:val="22"/>
        </w:rPr>
        <w:t>Demulsification</w:t>
      </w:r>
      <w:proofErr w:type="spellEnd"/>
      <w:r w:rsidR="008D1E06">
        <w:rPr>
          <w:rFonts w:ascii="Arial" w:hAnsi="Arial" w:cs="Arial"/>
          <w:b/>
          <w:bCs/>
          <w:sz w:val="22"/>
          <w:szCs w:val="22"/>
        </w:rPr>
        <w:t xml:space="preserve">/Clarification </w:t>
      </w:r>
      <w:r w:rsidR="00D1261D">
        <w:rPr>
          <w:rFonts w:ascii="Arial" w:hAnsi="Arial" w:cs="Arial"/>
          <w:b/>
          <w:bCs/>
          <w:sz w:val="22"/>
          <w:szCs w:val="22"/>
        </w:rPr>
        <w:t>Scientist</w:t>
      </w:r>
      <w:r w:rsidRPr="00AA5919">
        <w:rPr>
          <w:rFonts w:ascii="Arial" w:hAnsi="Arial" w:cs="Arial"/>
          <w:b/>
          <w:bCs/>
          <w:sz w:val="22"/>
          <w:szCs w:val="22"/>
        </w:rPr>
        <w:t xml:space="preserve"> </w:t>
      </w:r>
      <w:r w:rsidR="007024D4">
        <w:rPr>
          <w:rFonts w:ascii="Arial" w:hAnsi="Arial" w:cs="Arial"/>
          <w:b/>
          <w:bCs/>
          <w:sz w:val="22"/>
          <w:szCs w:val="22"/>
        </w:rPr>
        <w:t xml:space="preserve">| Emulsion Breaking </w:t>
      </w:r>
    </w:p>
    <w:p w14:paraId="21C339E3" w14:textId="2D1E2B55" w:rsidR="001F3888" w:rsidRPr="00AA5919" w:rsidRDefault="004967DB" w:rsidP="004967DB">
      <w:pPr>
        <w:rPr>
          <w:rFonts w:ascii="Arial" w:hAnsi="Arial" w:cs="Arial"/>
          <w:sz w:val="22"/>
          <w:szCs w:val="22"/>
        </w:rPr>
      </w:pPr>
      <w:r w:rsidRPr="00AA5919">
        <w:rPr>
          <w:rFonts w:ascii="Arial" w:hAnsi="Arial" w:cs="Arial"/>
          <w:sz w:val="22"/>
          <w:szCs w:val="22"/>
        </w:rPr>
        <w:t xml:space="preserve">Accomplished </w:t>
      </w:r>
      <w:r w:rsidR="00D47DD5">
        <w:rPr>
          <w:rFonts w:ascii="Arial" w:hAnsi="Arial" w:cs="Arial"/>
          <w:sz w:val="22"/>
          <w:szCs w:val="22"/>
        </w:rPr>
        <w:t xml:space="preserve">scientist </w:t>
      </w:r>
      <w:r w:rsidR="00A336B1" w:rsidRPr="00AA5919">
        <w:rPr>
          <w:rFonts w:ascii="Arial" w:hAnsi="Arial" w:cs="Arial"/>
          <w:sz w:val="22"/>
          <w:szCs w:val="22"/>
        </w:rPr>
        <w:t>with exper</w:t>
      </w:r>
      <w:r w:rsidR="001F3888" w:rsidRPr="00AA5919">
        <w:rPr>
          <w:rFonts w:ascii="Arial" w:hAnsi="Arial" w:cs="Arial"/>
          <w:sz w:val="22"/>
          <w:szCs w:val="22"/>
        </w:rPr>
        <w:t>t knowledge</w:t>
      </w:r>
      <w:r w:rsidR="00A336B1" w:rsidRPr="00AA5919">
        <w:rPr>
          <w:rFonts w:ascii="Arial" w:hAnsi="Arial" w:cs="Arial"/>
          <w:sz w:val="22"/>
          <w:szCs w:val="22"/>
        </w:rPr>
        <w:t xml:space="preserve"> in </w:t>
      </w:r>
      <w:proofErr w:type="spellStart"/>
      <w:r w:rsidR="001C1EC6">
        <w:rPr>
          <w:rFonts w:ascii="Arial" w:hAnsi="Arial" w:cs="Arial"/>
          <w:sz w:val="22"/>
          <w:szCs w:val="22"/>
        </w:rPr>
        <w:t>Demulsification</w:t>
      </w:r>
      <w:proofErr w:type="spellEnd"/>
      <w:r w:rsidR="001C1EC6">
        <w:rPr>
          <w:rFonts w:ascii="Arial" w:hAnsi="Arial" w:cs="Arial"/>
          <w:sz w:val="22"/>
          <w:szCs w:val="22"/>
        </w:rPr>
        <w:t xml:space="preserve"> </w:t>
      </w:r>
      <w:r w:rsidR="00A336B1" w:rsidRPr="00AA5919">
        <w:rPr>
          <w:rFonts w:ascii="Arial" w:hAnsi="Arial" w:cs="Arial"/>
          <w:sz w:val="22"/>
          <w:szCs w:val="22"/>
        </w:rPr>
        <w:t xml:space="preserve">and </w:t>
      </w:r>
      <w:r w:rsidR="00FF13BD">
        <w:rPr>
          <w:rFonts w:ascii="Arial" w:hAnsi="Arial" w:cs="Arial"/>
          <w:sz w:val="22"/>
          <w:szCs w:val="22"/>
        </w:rPr>
        <w:t xml:space="preserve">Water Clarification </w:t>
      </w:r>
      <w:r w:rsidR="001F3888" w:rsidRPr="00AA5919">
        <w:rPr>
          <w:rFonts w:ascii="Arial" w:hAnsi="Arial" w:cs="Arial"/>
          <w:sz w:val="22"/>
          <w:szCs w:val="22"/>
        </w:rPr>
        <w:t xml:space="preserve">for global application </w:t>
      </w:r>
      <w:r w:rsidR="00A336B1" w:rsidRPr="00AA5919">
        <w:rPr>
          <w:rFonts w:ascii="Arial" w:hAnsi="Arial" w:cs="Arial"/>
          <w:sz w:val="22"/>
          <w:szCs w:val="22"/>
        </w:rPr>
        <w:t>in</w:t>
      </w:r>
      <w:r w:rsidR="001F3888" w:rsidRPr="00AA5919">
        <w:rPr>
          <w:rFonts w:ascii="Arial" w:hAnsi="Arial" w:cs="Arial"/>
          <w:sz w:val="22"/>
          <w:szCs w:val="22"/>
        </w:rPr>
        <w:t xml:space="preserve"> the</w:t>
      </w:r>
      <w:r w:rsidR="00A336B1" w:rsidRPr="00AA5919">
        <w:rPr>
          <w:rFonts w:ascii="Arial" w:hAnsi="Arial" w:cs="Arial"/>
          <w:sz w:val="22"/>
          <w:szCs w:val="22"/>
        </w:rPr>
        <w:t xml:space="preserve"> oil and energy industries. </w:t>
      </w:r>
      <w:r w:rsidR="00A336B1" w:rsidRPr="00AA5919">
        <w:rPr>
          <w:rStyle w:val="lt-line-clampline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Skilled in </w:t>
      </w:r>
      <w:r w:rsidR="001F3888" w:rsidRPr="00AA5919">
        <w:rPr>
          <w:rStyle w:val="lt-line-clampline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p</w:t>
      </w:r>
      <w:r w:rsidR="00A336B1" w:rsidRPr="00AA5919">
        <w:rPr>
          <w:rStyle w:val="lt-line-clampline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etroleum, </w:t>
      </w:r>
      <w:r w:rsidR="001F3888" w:rsidRPr="00AA5919">
        <w:rPr>
          <w:rStyle w:val="lt-line-clampline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r</w:t>
      </w:r>
      <w:r w:rsidR="00A336B1" w:rsidRPr="00AA5919">
        <w:rPr>
          <w:rStyle w:val="lt-line-clampline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efining, </w:t>
      </w:r>
      <w:r w:rsidR="00FD5C53">
        <w:rPr>
          <w:rStyle w:val="lt-line-clampline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fuels, </w:t>
      </w:r>
      <w:r w:rsidR="001F3888" w:rsidRPr="00AA5919">
        <w:rPr>
          <w:rStyle w:val="lt-line-clampline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p</w:t>
      </w:r>
      <w:r w:rsidR="00A336B1" w:rsidRPr="00AA5919">
        <w:rPr>
          <w:rStyle w:val="lt-line-clampline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roduct </w:t>
      </w:r>
      <w:r w:rsidR="001F3888" w:rsidRPr="00AA5919">
        <w:rPr>
          <w:rStyle w:val="lt-line-clampline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o</w:t>
      </w:r>
      <w:r w:rsidR="00A336B1" w:rsidRPr="00AA5919">
        <w:rPr>
          <w:rStyle w:val="lt-line-clampline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ptimization, and </w:t>
      </w:r>
      <w:r w:rsidR="001F3888" w:rsidRPr="00AA5919">
        <w:rPr>
          <w:rStyle w:val="lt-line-clampline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r</w:t>
      </w:r>
      <w:r w:rsidR="00A336B1" w:rsidRPr="00AA5919">
        <w:rPr>
          <w:rStyle w:val="lt-line-clampline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esearch and </w:t>
      </w:r>
      <w:r w:rsidR="001F3888" w:rsidRPr="00AA5919">
        <w:rPr>
          <w:rStyle w:val="lt-line-clampline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d</w:t>
      </w:r>
      <w:r w:rsidR="00A336B1" w:rsidRPr="00AA5919">
        <w:rPr>
          <w:rStyle w:val="lt-line-clampline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evelopment (R&amp;D). </w:t>
      </w:r>
      <w:r w:rsidR="00775D1E">
        <w:rPr>
          <w:rStyle w:val="lt-line-clampline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Also extremely experienced in other product lines </w:t>
      </w:r>
      <w:r w:rsidR="00F83628">
        <w:rPr>
          <w:rStyle w:val="lt-line-clampline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(Flow Assurance and Corrosion) due to travel into remote locations</w:t>
      </w:r>
      <w:r w:rsidR="00AB13AF">
        <w:rPr>
          <w:rStyle w:val="lt-line-clampline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. </w:t>
      </w:r>
      <w:r w:rsidR="001F3888" w:rsidRPr="00AA5919">
        <w:rPr>
          <w:rStyle w:val="lt-line-clampline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Known as a s</w:t>
      </w:r>
      <w:r w:rsidR="00A336B1" w:rsidRPr="00AA5919">
        <w:rPr>
          <w:rStyle w:val="lt-line-clampline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trong business development</w:t>
      </w:r>
      <w:r w:rsidR="00A336B1" w:rsidRPr="00AA5919">
        <w:rPr>
          <w:rFonts w:ascii="Arial" w:hAnsi="Arial" w:cs="Arial"/>
          <w:sz w:val="22"/>
          <w:szCs w:val="22"/>
          <w:shd w:val="clear" w:color="auto" w:fill="FFFFFF"/>
        </w:rPr>
        <w:t> </w:t>
      </w:r>
      <w:r w:rsidR="00A336B1" w:rsidRPr="00AA5919">
        <w:rPr>
          <w:rStyle w:val="lt-line-clampline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professional</w:t>
      </w:r>
      <w:r w:rsidR="001F3888" w:rsidRPr="00AA5919">
        <w:rPr>
          <w:rFonts w:ascii="Arial" w:hAnsi="Arial" w:cs="Arial"/>
          <w:sz w:val="22"/>
          <w:szCs w:val="22"/>
        </w:rPr>
        <w:t>, with excellent interpersonal</w:t>
      </w:r>
      <w:r w:rsidR="00A96631">
        <w:rPr>
          <w:rFonts w:ascii="Arial" w:hAnsi="Arial" w:cs="Arial"/>
          <w:sz w:val="22"/>
          <w:szCs w:val="22"/>
        </w:rPr>
        <w:t xml:space="preserve"> and international</w:t>
      </w:r>
      <w:r w:rsidR="001A0E02">
        <w:rPr>
          <w:rFonts w:ascii="Arial" w:hAnsi="Arial" w:cs="Arial"/>
          <w:sz w:val="22"/>
          <w:szCs w:val="22"/>
        </w:rPr>
        <w:t xml:space="preserve"> </w:t>
      </w:r>
      <w:r w:rsidR="001F3888" w:rsidRPr="00AA5919">
        <w:rPr>
          <w:rFonts w:ascii="Arial" w:hAnsi="Arial" w:cs="Arial"/>
          <w:sz w:val="22"/>
          <w:szCs w:val="22"/>
        </w:rPr>
        <w:t>skills coupled with leadership</w:t>
      </w:r>
      <w:r w:rsidR="005F5EEF">
        <w:rPr>
          <w:rFonts w:ascii="Arial" w:hAnsi="Arial" w:cs="Arial"/>
          <w:sz w:val="22"/>
          <w:szCs w:val="22"/>
        </w:rPr>
        <w:t xml:space="preserve"> and </w:t>
      </w:r>
      <w:r w:rsidR="002073B9">
        <w:rPr>
          <w:rFonts w:ascii="Arial" w:hAnsi="Arial" w:cs="Arial"/>
          <w:sz w:val="22"/>
          <w:szCs w:val="22"/>
        </w:rPr>
        <w:t>pro</w:t>
      </w:r>
      <w:r w:rsidR="005F5EEF">
        <w:rPr>
          <w:rFonts w:ascii="Arial" w:hAnsi="Arial" w:cs="Arial"/>
          <w:sz w:val="22"/>
          <w:szCs w:val="22"/>
        </w:rPr>
        <w:t xml:space="preserve">ject management </w:t>
      </w:r>
      <w:r w:rsidR="00A419E2">
        <w:rPr>
          <w:rFonts w:ascii="Arial" w:hAnsi="Arial" w:cs="Arial"/>
          <w:sz w:val="22"/>
          <w:szCs w:val="22"/>
        </w:rPr>
        <w:t xml:space="preserve">to </w:t>
      </w:r>
      <w:r w:rsidR="001F3888" w:rsidRPr="00AA5919">
        <w:rPr>
          <w:rFonts w:ascii="Arial" w:hAnsi="Arial" w:cs="Arial"/>
          <w:sz w:val="22"/>
          <w:szCs w:val="22"/>
        </w:rPr>
        <w:t xml:space="preserve">deliver high quality </w:t>
      </w:r>
      <w:r w:rsidR="00A419E2">
        <w:rPr>
          <w:rFonts w:ascii="Arial" w:hAnsi="Arial" w:cs="Arial"/>
          <w:sz w:val="22"/>
          <w:szCs w:val="22"/>
        </w:rPr>
        <w:t>solutions to the petroleum industry.</w:t>
      </w:r>
    </w:p>
    <w:p w14:paraId="1625DA6A" w14:textId="0148CA2F" w:rsidR="0021795B" w:rsidRPr="00AA5919" w:rsidRDefault="001F3888" w:rsidP="00EE0A0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A5919">
        <w:rPr>
          <w:rFonts w:ascii="Arial" w:hAnsi="Arial" w:cs="Arial"/>
          <w:b/>
          <w:bCs/>
          <w:sz w:val="22"/>
          <w:szCs w:val="22"/>
        </w:rPr>
        <w:t>Key Skills</w:t>
      </w:r>
    </w:p>
    <w:p w14:paraId="4538C8E2" w14:textId="299F0581" w:rsidR="001F3888" w:rsidRPr="00AA5919" w:rsidRDefault="00E4465B" w:rsidP="001F38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</w:t>
      </w:r>
      <w:r w:rsidR="001F3888" w:rsidRPr="00AA5919">
        <w:rPr>
          <w:rFonts w:ascii="Arial" w:hAnsi="Arial" w:cs="Arial"/>
          <w:sz w:val="22"/>
          <w:szCs w:val="22"/>
        </w:rPr>
        <w:t>Field Application</w:t>
      </w:r>
      <w:r w:rsidR="00D1261D">
        <w:rPr>
          <w:rFonts w:ascii="Arial" w:hAnsi="Arial" w:cs="Arial"/>
          <w:sz w:val="22"/>
          <w:szCs w:val="22"/>
        </w:rPr>
        <w:t>s</w:t>
      </w:r>
      <w:r w:rsidR="001F3888" w:rsidRPr="00AA5919">
        <w:rPr>
          <w:rFonts w:ascii="Arial" w:hAnsi="Arial" w:cs="Arial"/>
          <w:sz w:val="22"/>
          <w:szCs w:val="22"/>
        </w:rPr>
        <w:t xml:space="preserve"> </w:t>
      </w:r>
      <w:r w:rsidR="001F3888" w:rsidRPr="00AA5919">
        <w:rPr>
          <w:rFonts w:ascii="Arial" w:hAnsi="Arial" w:cs="Arial"/>
          <w:sz w:val="22"/>
          <w:szCs w:val="22"/>
        </w:rPr>
        <w:tab/>
      </w:r>
      <w:r w:rsidR="001F3888" w:rsidRPr="00AA5919">
        <w:rPr>
          <w:rFonts w:ascii="Arial" w:hAnsi="Arial" w:cs="Arial"/>
          <w:sz w:val="22"/>
          <w:szCs w:val="22"/>
        </w:rPr>
        <w:tab/>
      </w:r>
      <w:r w:rsidR="00257CF4" w:rsidRPr="00AA591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• </w:t>
      </w:r>
      <w:r w:rsidR="0057570C">
        <w:rPr>
          <w:rFonts w:ascii="Arial" w:hAnsi="Arial" w:cs="Arial"/>
          <w:sz w:val="22"/>
          <w:szCs w:val="22"/>
        </w:rPr>
        <w:t xml:space="preserve">Negotiations. </w:t>
      </w:r>
      <w:r w:rsidR="001F3888" w:rsidRPr="00AA5919">
        <w:rPr>
          <w:rFonts w:ascii="Arial" w:hAnsi="Arial" w:cs="Arial"/>
          <w:sz w:val="22"/>
          <w:szCs w:val="22"/>
        </w:rPr>
        <w:tab/>
      </w:r>
      <w:r w:rsidR="001F3888" w:rsidRPr="00AA591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• </w:t>
      </w:r>
      <w:r w:rsidR="001F3888" w:rsidRPr="00AA5919">
        <w:rPr>
          <w:rFonts w:ascii="Arial" w:hAnsi="Arial" w:cs="Arial"/>
          <w:sz w:val="22"/>
          <w:szCs w:val="22"/>
        </w:rPr>
        <w:t xml:space="preserve">Project Management </w:t>
      </w:r>
    </w:p>
    <w:p w14:paraId="2E7F5EAB" w14:textId="6DB1A520" w:rsidR="001F3888" w:rsidRPr="00AA5919" w:rsidRDefault="00E4465B" w:rsidP="001F38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</w:t>
      </w:r>
      <w:r w:rsidR="001F3888" w:rsidRPr="00AA5919">
        <w:rPr>
          <w:rFonts w:ascii="Arial" w:hAnsi="Arial" w:cs="Arial"/>
          <w:sz w:val="22"/>
          <w:szCs w:val="22"/>
        </w:rPr>
        <w:t xml:space="preserve">Research &amp; Development </w:t>
      </w:r>
      <w:r w:rsidR="001F3888" w:rsidRPr="00AA5919">
        <w:rPr>
          <w:rFonts w:ascii="Arial" w:hAnsi="Arial" w:cs="Arial"/>
          <w:sz w:val="22"/>
          <w:szCs w:val="22"/>
        </w:rPr>
        <w:tab/>
      </w:r>
      <w:r w:rsidR="00257CF4" w:rsidRPr="00AA591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• </w:t>
      </w:r>
      <w:r w:rsidR="001F3888" w:rsidRPr="00AA5919">
        <w:rPr>
          <w:rFonts w:ascii="Arial" w:hAnsi="Arial" w:cs="Arial"/>
          <w:sz w:val="22"/>
          <w:szCs w:val="22"/>
        </w:rPr>
        <w:t xml:space="preserve">Troubleshooting </w:t>
      </w:r>
      <w:r w:rsidR="001F3888" w:rsidRPr="00AA5919">
        <w:rPr>
          <w:rFonts w:ascii="Arial" w:hAnsi="Arial" w:cs="Arial"/>
          <w:sz w:val="22"/>
          <w:szCs w:val="22"/>
        </w:rPr>
        <w:tab/>
      </w:r>
      <w:r w:rsidR="001F3888" w:rsidRPr="00AA591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• </w:t>
      </w:r>
      <w:r w:rsidR="001F3888" w:rsidRPr="00AA5919">
        <w:rPr>
          <w:rFonts w:ascii="Arial" w:hAnsi="Arial" w:cs="Arial"/>
          <w:sz w:val="22"/>
          <w:szCs w:val="22"/>
        </w:rPr>
        <w:t>S</w:t>
      </w:r>
      <w:r w:rsidR="0057570C">
        <w:rPr>
          <w:rFonts w:ascii="Arial" w:hAnsi="Arial" w:cs="Arial"/>
          <w:sz w:val="22"/>
          <w:szCs w:val="22"/>
        </w:rPr>
        <w:t>ales</w:t>
      </w:r>
    </w:p>
    <w:p w14:paraId="675F946B" w14:textId="77777777" w:rsidR="001F3888" w:rsidRDefault="00E4465B" w:rsidP="001F38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</w:t>
      </w:r>
      <w:r w:rsidR="002F1A06">
        <w:rPr>
          <w:rFonts w:ascii="Arial" w:hAnsi="Arial" w:cs="Arial"/>
          <w:sz w:val="22"/>
          <w:szCs w:val="22"/>
        </w:rPr>
        <w:t>Oil &amp; Gas</w:t>
      </w:r>
      <w:r w:rsidR="002F1A06">
        <w:rPr>
          <w:rFonts w:ascii="Arial" w:hAnsi="Arial" w:cs="Arial"/>
          <w:sz w:val="22"/>
          <w:szCs w:val="22"/>
        </w:rPr>
        <w:tab/>
      </w:r>
      <w:r w:rsidR="002F1A06">
        <w:rPr>
          <w:rFonts w:ascii="Arial" w:hAnsi="Arial" w:cs="Arial"/>
          <w:sz w:val="22"/>
          <w:szCs w:val="22"/>
        </w:rPr>
        <w:tab/>
      </w:r>
      <w:r w:rsidR="002F1A06">
        <w:rPr>
          <w:rFonts w:ascii="Arial" w:hAnsi="Arial" w:cs="Arial"/>
          <w:sz w:val="22"/>
          <w:szCs w:val="22"/>
        </w:rPr>
        <w:tab/>
      </w:r>
      <w:r w:rsidR="002F1A0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• </w:t>
      </w:r>
      <w:r w:rsidR="002F1A06">
        <w:rPr>
          <w:rFonts w:ascii="Arial" w:hAnsi="Arial" w:cs="Arial"/>
          <w:sz w:val="22"/>
          <w:szCs w:val="22"/>
        </w:rPr>
        <w:t>Leadership</w:t>
      </w:r>
      <w:r w:rsidR="002F1A06">
        <w:rPr>
          <w:rFonts w:ascii="Arial" w:hAnsi="Arial" w:cs="Arial"/>
          <w:sz w:val="22"/>
          <w:szCs w:val="22"/>
        </w:rPr>
        <w:tab/>
      </w:r>
      <w:r w:rsidR="002F1A06">
        <w:rPr>
          <w:rFonts w:ascii="Arial" w:hAnsi="Arial" w:cs="Arial"/>
          <w:sz w:val="22"/>
          <w:szCs w:val="22"/>
        </w:rPr>
        <w:tab/>
      </w:r>
      <w:r w:rsidR="002F1A0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• Interpersonal Skills</w:t>
      </w:r>
    </w:p>
    <w:p w14:paraId="58CDC5F4" w14:textId="77777777" w:rsidR="002F1A06" w:rsidRPr="00AA5919" w:rsidRDefault="002F1A06" w:rsidP="001F3888">
      <w:pPr>
        <w:rPr>
          <w:rFonts w:ascii="Arial" w:hAnsi="Arial" w:cs="Arial"/>
          <w:sz w:val="22"/>
          <w:szCs w:val="22"/>
        </w:rPr>
      </w:pPr>
    </w:p>
    <w:p w14:paraId="69300FDC" w14:textId="77777777" w:rsidR="004967DB" w:rsidRPr="00AA5919" w:rsidRDefault="000746A9" w:rsidP="00257CF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A5919">
        <w:rPr>
          <w:rFonts w:ascii="Arial" w:hAnsi="Arial" w:cs="Arial"/>
          <w:b/>
          <w:bCs/>
          <w:sz w:val="22"/>
          <w:szCs w:val="22"/>
        </w:rPr>
        <w:t>Experience</w:t>
      </w:r>
    </w:p>
    <w:p w14:paraId="591B71D7" w14:textId="36AC9AFA" w:rsidR="00BD0205" w:rsidRDefault="00BD0205" w:rsidP="00AC5E20">
      <w:pPr>
        <w:tabs>
          <w:tab w:val="right" w:pos="8820"/>
        </w:tabs>
        <w:spacing w:after="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Consultant</w:t>
      </w:r>
      <w:r w:rsidR="00DF2AE5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Demulsification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and Water Clarification </w:t>
      </w:r>
      <w:r>
        <w:rPr>
          <w:rFonts w:ascii="Arial" w:hAnsi="Arial" w:cs="Arial"/>
          <w:b/>
          <w:bCs/>
          <w:sz w:val="22"/>
          <w:szCs w:val="22"/>
        </w:rPr>
        <w:tab/>
        <w:t>May 2020 – Present</w:t>
      </w:r>
    </w:p>
    <w:p w14:paraId="30D7E131" w14:textId="168A779D" w:rsidR="00D558A5" w:rsidRDefault="00D558A5" w:rsidP="00AC5E20">
      <w:pPr>
        <w:tabs>
          <w:tab w:val="right" w:pos="8820"/>
        </w:tabs>
        <w:spacing w:after="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OmniTreat </w:t>
      </w:r>
      <w:r>
        <w:rPr>
          <w:rFonts w:ascii="Arial" w:hAnsi="Arial" w:cs="Arial"/>
          <w:sz w:val="22"/>
          <w:szCs w:val="22"/>
        </w:rPr>
        <w:t>Covina, CA</w:t>
      </w:r>
      <w:r w:rsidR="00190F54">
        <w:rPr>
          <w:rFonts w:ascii="Arial" w:hAnsi="Arial" w:cs="Arial"/>
          <w:sz w:val="22"/>
          <w:szCs w:val="22"/>
        </w:rPr>
        <w:tab/>
      </w:r>
      <w:r w:rsidR="00190F54">
        <w:rPr>
          <w:rFonts w:ascii="Arial" w:hAnsi="Arial" w:cs="Arial"/>
          <w:b/>
          <w:bCs/>
          <w:sz w:val="22"/>
          <w:szCs w:val="22"/>
        </w:rPr>
        <w:t xml:space="preserve">May 2020 </w:t>
      </w:r>
      <w:r w:rsidR="00164E15">
        <w:rPr>
          <w:rFonts w:ascii="Arial" w:hAnsi="Arial" w:cs="Arial"/>
          <w:b/>
          <w:bCs/>
          <w:sz w:val="22"/>
          <w:szCs w:val="22"/>
        </w:rPr>
        <w:t>–</w:t>
      </w:r>
      <w:r w:rsidR="00190F54">
        <w:rPr>
          <w:rFonts w:ascii="Arial" w:hAnsi="Arial" w:cs="Arial"/>
          <w:b/>
          <w:bCs/>
          <w:sz w:val="22"/>
          <w:szCs w:val="22"/>
        </w:rPr>
        <w:t xml:space="preserve"> </w:t>
      </w:r>
      <w:r w:rsidR="00164E15">
        <w:rPr>
          <w:rFonts w:ascii="Arial" w:hAnsi="Arial" w:cs="Arial"/>
          <w:b/>
          <w:bCs/>
          <w:sz w:val="22"/>
          <w:szCs w:val="22"/>
        </w:rPr>
        <w:t>October 2020</w:t>
      </w:r>
    </w:p>
    <w:p w14:paraId="225CB82F" w14:textId="21F5C4BE" w:rsidR="00164E15" w:rsidRPr="003619DA" w:rsidRDefault="003619DA" w:rsidP="003619DA">
      <w:pPr>
        <w:tabs>
          <w:tab w:val="right" w:pos="8820"/>
        </w:tabs>
        <w:spacing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Vice President </w:t>
      </w:r>
      <w:r w:rsidR="004123E2">
        <w:rPr>
          <w:rFonts w:ascii="Arial" w:hAnsi="Arial" w:cs="Arial"/>
          <w:b/>
          <w:bCs/>
        </w:rPr>
        <w:t xml:space="preserve">Technology/Business Development </w:t>
      </w:r>
    </w:p>
    <w:p w14:paraId="73DD4C2D" w14:textId="18AFF1B1" w:rsidR="004967DB" w:rsidRPr="00AA5919" w:rsidRDefault="00F93821" w:rsidP="00AC5E20">
      <w:pPr>
        <w:tabs>
          <w:tab w:val="right" w:pos="8820"/>
        </w:tabs>
        <w:spacing w:after="60"/>
        <w:rPr>
          <w:rFonts w:ascii="Arial" w:hAnsi="Arial" w:cs="Arial"/>
          <w:b/>
          <w:sz w:val="22"/>
          <w:szCs w:val="22"/>
        </w:rPr>
      </w:pPr>
      <w:r w:rsidRPr="00AA5919">
        <w:rPr>
          <w:rFonts w:ascii="Arial" w:hAnsi="Arial" w:cs="Arial"/>
          <w:b/>
          <w:bCs/>
          <w:sz w:val="22"/>
          <w:szCs w:val="22"/>
        </w:rPr>
        <w:t>Baker Hughes</w:t>
      </w:r>
      <w:r w:rsidR="00581108" w:rsidRPr="00AA5919">
        <w:rPr>
          <w:rFonts w:ascii="Arial" w:hAnsi="Arial" w:cs="Arial"/>
          <w:b/>
          <w:bCs/>
          <w:sz w:val="22"/>
          <w:szCs w:val="22"/>
        </w:rPr>
        <w:t xml:space="preserve"> </w:t>
      </w:r>
      <w:r w:rsidR="00581108" w:rsidRPr="00AA5919">
        <w:rPr>
          <w:rFonts w:ascii="Arial" w:hAnsi="Arial" w:cs="Arial"/>
          <w:sz w:val="22"/>
          <w:szCs w:val="22"/>
        </w:rPr>
        <w:t>Sugar Land, TX</w:t>
      </w:r>
      <w:r w:rsidR="004967DB" w:rsidRPr="00AA5919">
        <w:rPr>
          <w:rFonts w:ascii="Arial" w:hAnsi="Arial" w:cs="Arial"/>
          <w:sz w:val="22"/>
          <w:szCs w:val="22"/>
        </w:rPr>
        <w:tab/>
      </w:r>
      <w:r w:rsidR="002F1A06" w:rsidRPr="00AC5E20">
        <w:rPr>
          <w:rFonts w:ascii="Arial" w:hAnsi="Arial" w:cs="Arial"/>
          <w:b/>
          <w:bCs/>
          <w:sz w:val="22"/>
          <w:szCs w:val="22"/>
        </w:rPr>
        <w:t>November</w:t>
      </w:r>
      <w:r w:rsidR="004967DB" w:rsidRPr="00AC5E20">
        <w:rPr>
          <w:rFonts w:ascii="Arial" w:hAnsi="Arial" w:cs="Arial"/>
          <w:b/>
          <w:bCs/>
          <w:sz w:val="22"/>
          <w:szCs w:val="22"/>
        </w:rPr>
        <w:t xml:space="preserve"> 2005</w:t>
      </w:r>
      <w:r w:rsidR="004967DB" w:rsidRPr="00AA5919">
        <w:rPr>
          <w:rFonts w:ascii="Arial" w:hAnsi="Arial" w:cs="Arial"/>
          <w:b/>
          <w:sz w:val="22"/>
          <w:szCs w:val="22"/>
        </w:rPr>
        <w:t xml:space="preserve"> – </w:t>
      </w:r>
      <w:r w:rsidR="002F1A06">
        <w:rPr>
          <w:rFonts w:ascii="Arial" w:hAnsi="Arial" w:cs="Arial"/>
          <w:b/>
          <w:sz w:val="22"/>
          <w:szCs w:val="22"/>
        </w:rPr>
        <w:t>April 2020</w:t>
      </w:r>
    </w:p>
    <w:p w14:paraId="6C0B743A" w14:textId="623E5C05" w:rsidR="00D1261D" w:rsidRPr="00FC482D" w:rsidRDefault="00F12F65" w:rsidP="00FC482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Global </w:t>
      </w:r>
      <w:r w:rsidR="00065E2C" w:rsidRPr="00AA5919">
        <w:rPr>
          <w:rFonts w:ascii="Arial" w:hAnsi="Arial" w:cs="Arial"/>
          <w:b/>
          <w:bCs/>
          <w:sz w:val="22"/>
          <w:szCs w:val="22"/>
        </w:rPr>
        <w:t xml:space="preserve">Subject Matter Expert – </w:t>
      </w:r>
      <w:proofErr w:type="spellStart"/>
      <w:r w:rsidR="00065E2C" w:rsidRPr="00AA5919">
        <w:rPr>
          <w:rFonts w:ascii="Arial" w:hAnsi="Arial" w:cs="Arial"/>
          <w:b/>
          <w:bCs/>
          <w:sz w:val="22"/>
          <w:szCs w:val="22"/>
        </w:rPr>
        <w:t>Demulsifiers</w:t>
      </w:r>
      <w:proofErr w:type="spellEnd"/>
      <w:r w:rsidR="00065E2C" w:rsidRPr="00AA5919">
        <w:rPr>
          <w:rFonts w:ascii="Arial" w:hAnsi="Arial" w:cs="Arial"/>
          <w:b/>
          <w:bCs/>
          <w:sz w:val="22"/>
          <w:szCs w:val="22"/>
        </w:rPr>
        <w:t xml:space="preserve"> and Water Clarifiers</w:t>
      </w:r>
      <w:r w:rsidR="004967DB" w:rsidRPr="00AA5919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4967DB" w:rsidRPr="00AA5919">
        <w:rPr>
          <w:rFonts w:ascii="Arial" w:hAnsi="Arial" w:cs="Arial"/>
          <w:sz w:val="22"/>
          <w:szCs w:val="22"/>
        </w:rPr>
        <w:t xml:space="preserve">2012 – </w:t>
      </w:r>
      <w:r w:rsidR="00AC5E20">
        <w:rPr>
          <w:rFonts w:ascii="Arial" w:hAnsi="Arial" w:cs="Arial"/>
          <w:sz w:val="22"/>
          <w:szCs w:val="22"/>
        </w:rPr>
        <w:t>2020</w:t>
      </w:r>
    </w:p>
    <w:p w14:paraId="0E76CF5B" w14:textId="196827CB" w:rsidR="00A336B1" w:rsidRDefault="008B2353" w:rsidP="00953976">
      <w:pPr>
        <w:numPr>
          <w:ilvl w:val="0"/>
          <w:numId w:val="1"/>
        </w:num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Was Project </w:t>
      </w:r>
      <w:r w:rsidR="003C4F65">
        <w:rPr>
          <w:rFonts w:ascii="Arial" w:hAnsi="Arial" w:cs="Arial"/>
          <w:sz w:val="22"/>
          <w:szCs w:val="22"/>
          <w:shd w:val="clear" w:color="auto" w:fill="FFFFFF"/>
        </w:rPr>
        <w:t xml:space="preserve">Manager for all </w:t>
      </w:r>
      <w:r w:rsidR="00A336B1" w:rsidRPr="00AA5919">
        <w:rPr>
          <w:rFonts w:ascii="Arial" w:hAnsi="Arial" w:cs="Arial"/>
          <w:sz w:val="22"/>
          <w:szCs w:val="22"/>
          <w:shd w:val="clear" w:color="auto" w:fill="FFFFFF"/>
        </w:rPr>
        <w:t xml:space="preserve">technology activity pertaining to </w:t>
      </w:r>
      <w:proofErr w:type="spellStart"/>
      <w:r w:rsidR="00A336B1" w:rsidRPr="00AA5919">
        <w:rPr>
          <w:rFonts w:ascii="Arial" w:hAnsi="Arial" w:cs="Arial"/>
          <w:sz w:val="22"/>
          <w:szCs w:val="22"/>
          <w:shd w:val="clear" w:color="auto" w:fill="FFFFFF"/>
        </w:rPr>
        <w:t>Demulsification</w:t>
      </w:r>
      <w:proofErr w:type="spellEnd"/>
      <w:r w:rsidR="00A336B1" w:rsidRPr="00AA5919">
        <w:rPr>
          <w:rFonts w:ascii="Arial" w:hAnsi="Arial" w:cs="Arial"/>
          <w:sz w:val="22"/>
          <w:szCs w:val="22"/>
          <w:shd w:val="clear" w:color="auto" w:fill="FFFFFF"/>
        </w:rPr>
        <w:t xml:space="preserve"> and Water Clarification within the Sugar Land </w:t>
      </w:r>
      <w:r w:rsidR="00D1261D">
        <w:rPr>
          <w:rFonts w:ascii="Arial" w:hAnsi="Arial" w:cs="Arial"/>
          <w:sz w:val="22"/>
          <w:szCs w:val="22"/>
          <w:shd w:val="clear" w:color="auto" w:fill="FFFFFF"/>
        </w:rPr>
        <w:t xml:space="preserve">technology </w:t>
      </w:r>
      <w:r w:rsidR="00A336B1" w:rsidRPr="00AA5919">
        <w:rPr>
          <w:rFonts w:ascii="Arial" w:hAnsi="Arial" w:cs="Arial"/>
          <w:sz w:val="22"/>
          <w:szCs w:val="22"/>
          <w:shd w:val="clear" w:color="auto" w:fill="FFFFFF"/>
        </w:rPr>
        <w:t>center</w:t>
      </w:r>
      <w:r w:rsidR="00D1261D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A336B1" w:rsidRPr="00AA5919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D1261D">
        <w:rPr>
          <w:rFonts w:ascii="Arial" w:hAnsi="Arial" w:cs="Arial"/>
          <w:sz w:val="22"/>
          <w:szCs w:val="22"/>
          <w:shd w:val="clear" w:color="auto" w:fill="FFFFFF"/>
        </w:rPr>
        <w:t>i</w:t>
      </w:r>
      <w:r w:rsidR="00A336B1" w:rsidRPr="00AA5919">
        <w:rPr>
          <w:rFonts w:ascii="Arial" w:hAnsi="Arial" w:cs="Arial"/>
          <w:sz w:val="22"/>
          <w:szCs w:val="22"/>
          <w:shd w:val="clear" w:color="auto" w:fill="FFFFFF"/>
        </w:rPr>
        <w:t>ncluding field development of new intermediates and blends</w:t>
      </w:r>
      <w:r w:rsidR="00D1261D">
        <w:rPr>
          <w:rFonts w:ascii="Arial" w:hAnsi="Arial" w:cs="Arial"/>
          <w:sz w:val="22"/>
          <w:szCs w:val="22"/>
          <w:shd w:val="clear" w:color="auto" w:fill="FFFFFF"/>
        </w:rPr>
        <w:t>, 95% of all research projects, and all technology problems from field locations</w:t>
      </w:r>
    </w:p>
    <w:p w14:paraId="62160178" w14:textId="37174DD4" w:rsidR="00F12F65" w:rsidRPr="00776683" w:rsidRDefault="00D1261D" w:rsidP="00776683">
      <w:pPr>
        <w:numPr>
          <w:ilvl w:val="0"/>
          <w:numId w:val="1"/>
        </w:num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Led all training of </w:t>
      </w:r>
      <w:r w:rsidR="00F12F65">
        <w:rPr>
          <w:rFonts w:ascii="Arial" w:hAnsi="Arial" w:cs="Arial"/>
          <w:sz w:val="22"/>
          <w:szCs w:val="22"/>
          <w:shd w:val="clear" w:color="auto" w:fill="FFFFFF"/>
        </w:rPr>
        <w:t xml:space="preserve">new employees (30+) in </w:t>
      </w:r>
      <w:proofErr w:type="spellStart"/>
      <w:r w:rsidR="00F12F65">
        <w:rPr>
          <w:rFonts w:ascii="Arial" w:hAnsi="Arial" w:cs="Arial"/>
          <w:sz w:val="22"/>
          <w:szCs w:val="22"/>
          <w:shd w:val="clear" w:color="auto" w:fill="FFFFFF"/>
        </w:rPr>
        <w:t>demusification</w:t>
      </w:r>
      <w:proofErr w:type="spellEnd"/>
      <w:r w:rsidR="00F12F65">
        <w:rPr>
          <w:rFonts w:ascii="Arial" w:hAnsi="Arial" w:cs="Arial"/>
          <w:sz w:val="22"/>
          <w:szCs w:val="22"/>
          <w:shd w:val="clear" w:color="auto" w:fill="FFFFFF"/>
        </w:rPr>
        <w:t xml:space="preserve"> which can take up to two years before becoming a lead scientist</w:t>
      </w:r>
    </w:p>
    <w:p w14:paraId="0143561A" w14:textId="77777777" w:rsidR="00A336B1" w:rsidRPr="00AA5919" w:rsidRDefault="00A336B1" w:rsidP="004967DB">
      <w:pPr>
        <w:rPr>
          <w:rFonts w:ascii="Arial" w:hAnsi="Arial" w:cs="Arial"/>
          <w:b/>
          <w:bCs/>
          <w:sz w:val="22"/>
          <w:szCs w:val="22"/>
        </w:rPr>
      </w:pPr>
    </w:p>
    <w:p w14:paraId="0F4AE071" w14:textId="48C79E8A" w:rsidR="006327B8" w:rsidRPr="00AA5919" w:rsidRDefault="004967DB" w:rsidP="004967DB">
      <w:pPr>
        <w:rPr>
          <w:rFonts w:ascii="Arial" w:hAnsi="Arial" w:cs="Arial"/>
          <w:b/>
          <w:bCs/>
          <w:sz w:val="22"/>
          <w:szCs w:val="22"/>
        </w:rPr>
      </w:pPr>
      <w:r w:rsidRPr="00AA5919">
        <w:rPr>
          <w:rFonts w:ascii="Arial" w:hAnsi="Arial" w:cs="Arial"/>
          <w:b/>
          <w:bCs/>
          <w:sz w:val="22"/>
          <w:szCs w:val="22"/>
        </w:rPr>
        <w:t xml:space="preserve">Production Optimization </w:t>
      </w:r>
      <w:proofErr w:type="spellStart"/>
      <w:r w:rsidRPr="00AA5919">
        <w:rPr>
          <w:rFonts w:ascii="Arial" w:hAnsi="Arial" w:cs="Arial"/>
          <w:b/>
          <w:bCs/>
          <w:sz w:val="22"/>
          <w:szCs w:val="22"/>
        </w:rPr>
        <w:t>Demulsifier</w:t>
      </w:r>
      <w:proofErr w:type="spellEnd"/>
      <w:r w:rsidR="00BC58CF">
        <w:rPr>
          <w:rFonts w:ascii="Arial" w:hAnsi="Arial" w:cs="Arial"/>
          <w:b/>
          <w:bCs/>
          <w:sz w:val="22"/>
          <w:szCs w:val="22"/>
        </w:rPr>
        <w:t>/Clarifier</w:t>
      </w:r>
      <w:r w:rsidRPr="00AA5919">
        <w:rPr>
          <w:rFonts w:ascii="Arial" w:hAnsi="Arial" w:cs="Arial"/>
          <w:b/>
          <w:bCs/>
          <w:sz w:val="22"/>
          <w:szCs w:val="22"/>
        </w:rPr>
        <w:t xml:space="preserve"> Team Leader </w:t>
      </w:r>
      <w:r w:rsidR="00F12F65">
        <w:rPr>
          <w:rFonts w:ascii="Arial" w:hAnsi="Arial" w:cs="Arial"/>
          <w:b/>
          <w:bCs/>
          <w:sz w:val="22"/>
          <w:szCs w:val="22"/>
        </w:rPr>
        <w:tab/>
      </w:r>
      <w:r w:rsidR="00F12F65">
        <w:rPr>
          <w:rFonts w:ascii="Arial" w:hAnsi="Arial" w:cs="Arial"/>
          <w:b/>
          <w:bCs/>
          <w:sz w:val="22"/>
          <w:szCs w:val="22"/>
        </w:rPr>
        <w:tab/>
      </w:r>
      <w:r w:rsidR="00D75635" w:rsidRPr="00AA5919">
        <w:rPr>
          <w:rFonts w:ascii="Arial" w:hAnsi="Arial" w:cs="Arial"/>
          <w:bCs/>
          <w:sz w:val="22"/>
          <w:szCs w:val="22"/>
        </w:rPr>
        <w:t xml:space="preserve">2010 – </w:t>
      </w:r>
      <w:r w:rsidR="00065E2C" w:rsidRPr="00AA5919">
        <w:rPr>
          <w:rFonts w:ascii="Arial" w:hAnsi="Arial" w:cs="Arial"/>
          <w:bCs/>
          <w:sz w:val="22"/>
          <w:szCs w:val="22"/>
        </w:rPr>
        <w:t>2012</w:t>
      </w:r>
    </w:p>
    <w:p w14:paraId="4690FCFC" w14:textId="77777777" w:rsidR="00D75635" w:rsidRPr="00F12F65" w:rsidRDefault="00D75635" w:rsidP="00953976">
      <w:pPr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AA5919">
        <w:rPr>
          <w:rFonts w:ascii="Arial" w:hAnsi="Arial" w:cs="Arial"/>
          <w:bCs/>
          <w:sz w:val="22"/>
          <w:szCs w:val="22"/>
        </w:rPr>
        <w:t xml:space="preserve">Led all </w:t>
      </w:r>
      <w:proofErr w:type="spellStart"/>
      <w:r w:rsidRPr="00AA5919">
        <w:rPr>
          <w:rFonts w:ascii="Arial" w:hAnsi="Arial" w:cs="Arial"/>
          <w:bCs/>
          <w:sz w:val="22"/>
          <w:szCs w:val="22"/>
        </w:rPr>
        <w:t>demulsifier</w:t>
      </w:r>
      <w:proofErr w:type="spellEnd"/>
      <w:r w:rsidRPr="00AA5919">
        <w:rPr>
          <w:rFonts w:ascii="Arial" w:hAnsi="Arial" w:cs="Arial"/>
          <w:bCs/>
          <w:sz w:val="22"/>
          <w:szCs w:val="22"/>
        </w:rPr>
        <w:t xml:space="preserve"> and water clarifier activities in the </w:t>
      </w:r>
      <w:r w:rsidR="00AA5919">
        <w:rPr>
          <w:rFonts w:ascii="Arial" w:hAnsi="Arial" w:cs="Arial"/>
          <w:bCs/>
          <w:sz w:val="22"/>
          <w:szCs w:val="22"/>
        </w:rPr>
        <w:t>l</w:t>
      </w:r>
      <w:r w:rsidRPr="00AA5919">
        <w:rPr>
          <w:rFonts w:ascii="Arial" w:hAnsi="Arial" w:cs="Arial"/>
          <w:bCs/>
          <w:sz w:val="22"/>
          <w:szCs w:val="22"/>
        </w:rPr>
        <w:t>aboratory</w:t>
      </w:r>
    </w:p>
    <w:p w14:paraId="73A4D412" w14:textId="77777777" w:rsidR="005579E1" w:rsidRPr="00AA5919" w:rsidRDefault="005579E1" w:rsidP="00953976">
      <w:pPr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</w:rPr>
      </w:pPr>
      <w:r w:rsidRPr="00AA5919">
        <w:rPr>
          <w:rFonts w:ascii="Arial" w:hAnsi="Arial" w:cs="Arial"/>
          <w:bCs/>
          <w:sz w:val="22"/>
          <w:szCs w:val="22"/>
        </w:rPr>
        <w:t xml:space="preserve">Specialized in heavy oil </w:t>
      </w:r>
      <w:proofErr w:type="spellStart"/>
      <w:r w:rsidRPr="00AA5919">
        <w:rPr>
          <w:rFonts w:ascii="Arial" w:hAnsi="Arial" w:cs="Arial"/>
          <w:bCs/>
          <w:sz w:val="22"/>
          <w:szCs w:val="22"/>
        </w:rPr>
        <w:t>demulsification</w:t>
      </w:r>
      <w:proofErr w:type="spellEnd"/>
    </w:p>
    <w:p w14:paraId="696753E2" w14:textId="47D6E5F4" w:rsidR="00AB13AF" w:rsidRPr="00963D8F" w:rsidRDefault="005579E1" w:rsidP="00963D8F">
      <w:pPr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</w:rPr>
      </w:pPr>
      <w:r w:rsidRPr="00AA5919">
        <w:rPr>
          <w:rFonts w:ascii="Arial" w:hAnsi="Arial" w:cs="Arial"/>
          <w:bCs/>
          <w:sz w:val="22"/>
          <w:szCs w:val="22"/>
        </w:rPr>
        <w:t xml:space="preserve">Specialized in slop oil, drilling mud </w:t>
      </w:r>
      <w:proofErr w:type="spellStart"/>
      <w:r w:rsidRPr="00AA5919">
        <w:rPr>
          <w:rFonts w:ascii="Arial" w:hAnsi="Arial" w:cs="Arial"/>
          <w:bCs/>
          <w:sz w:val="22"/>
          <w:szCs w:val="22"/>
        </w:rPr>
        <w:t>flowback</w:t>
      </w:r>
      <w:proofErr w:type="spellEnd"/>
      <w:r w:rsidRPr="00AA5919">
        <w:rPr>
          <w:rFonts w:ascii="Arial" w:hAnsi="Arial" w:cs="Arial"/>
          <w:bCs/>
          <w:sz w:val="22"/>
          <w:szCs w:val="22"/>
        </w:rPr>
        <w:t>, completion fluid emulsions</w:t>
      </w:r>
      <w:r w:rsidR="00F12F65">
        <w:rPr>
          <w:rFonts w:ascii="Arial" w:hAnsi="Arial" w:cs="Arial"/>
          <w:bCs/>
          <w:sz w:val="22"/>
          <w:szCs w:val="22"/>
        </w:rPr>
        <w:t xml:space="preserve">, and heavy oil </w:t>
      </w:r>
      <w:proofErr w:type="spellStart"/>
      <w:r w:rsidR="00F12F65">
        <w:rPr>
          <w:rFonts w:ascii="Arial" w:hAnsi="Arial" w:cs="Arial"/>
          <w:bCs/>
          <w:sz w:val="22"/>
          <w:szCs w:val="22"/>
        </w:rPr>
        <w:t>demulsification</w:t>
      </w:r>
      <w:proofErr w:type="spellEnd"/>
    </w:p>
    <w:p w14:paraId="7F74BB53" w14:textId="3DC8DD54" w:rsidR="00776683" w:rsidRPr="00AA5919" w:rsidRDefault="00776683" w:rsidP="00953976">
      <w:pPr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Extremely </w:t>
      </w:r>
      <w:r w:rsidR="00F1215E">
        <w:rPr>
          <w:rFonts w:ascii="Arial" w:hAnsi="Arial" w:cs="Arial"/>
          <w:bCs/>
          <w:sz w:val="22"/>
          <w:szCs w:val="22"/>
        </w:rPr>
        <w:t xml:space="preserve">proficient in paraffin, </w:t>
      </w:r>
      <w:proofErr w:type="spellStart"/>
      <w:r w:rsidR="00F1215E">
        <w:rPr>
          <w:rFonts w:ascii="Arial" w:hAnsi="Arial" w:cs="Arial"/>
          <w:bCs/>
          <w:sz w:val="22"/>
          <w:szCs w:val="22"/>
        </w:rPr>
        <w:t>asphaltenes</w:t>
      </w:r>
      <w:proofErr w:type="spellEnd"/>
      <w:r w:rsidR="00F1215E">
        <w:rPr>
          <w:rFonts w:ascii="Arial" w:hAnsi="Arial" w:cs="Arial"/>
          <w:bCs/>
          <w:sz w:val="22"/>
          <w:szCs w:val="22"/>
        </w:rPr>
        <w:t xml:space="preserve">, </w:t>
      </w:r>
      <w:r w:rsidR="009A6CD0">
        <w:rPr>
          <w:rFonts w:ascii="Arial" w:hAnsi="Arial" w:cs="Arial"/>
          <w:bCs/>
          <w:sz w:val="22"/>
          <w:szCs w:val="22"/>
        </w:rPr>
        <w:t>and biocides applications and chemistr</w:t>
      </w:r>
      <w:r w:rsidR="008965DC">
        <w:rPr>
          <w:rFonts w:ascii="Arial" w:hAnsi="Arial" w:cs="Arial"/>
          <w:bCs/>
          <w:sz w:val="22"/>
          <w:szCs w:val="22"/>
        </w:rPr>
        <w:t xml:space="preserve">ies </w:t>
      </w:r>
      <w:r w:rsidR="009A6CD0">
        <w:rPr>
          <w:rFonts w:ascii="Arial" w:hAnsi="Arial" w:cs="Arial"/>
          <w:bCs/>
          <w:sz w:val="22"/>
          <w:szCs w:val="22"/>
        </w:rPr>
        <w:t>due to their connection to emulsions</w:t>
      </w:r>
    </w:p>
    <w:p w14:paraId="69BC50DC" w14:textId="77777777" w:rsidR="00D75635" w:rsidRPr="00AA5919" w:rsidRDefault="00D75635" w:rsidP="004967DB">
      <w:pPr>
        <w:tabs>
          <w:tab w:val="left" w:pos="360"/>
        </w:tabs>
        <w:ind w:left="720"/>
        <w:rPr>
          <w:rFonts w:ascii="Arial" w:hAnsi="Arial" w:cs="Arial"/>
          <w:b/>
          <w:bCs/>
          <w:sz w:val="22"/>
          <w:szCs w:val="22"/>
        </w:rPr>
      </w:pPr>
    </w:p>
    <w:p w14:paraId="7876F3D1" w14:textId="77777777" w:rsidR="00B22E0E" w:rsidRPr="00AA5919" w:rsidRDefault="00B22E0E" w:rsidP="004967DB">
      <w:pPr>
        <w:tabs>
          <w:tab w:val="left" w:pos="360"/>
        </w:tabs>
        <w:rPr>
          <w:rFonts w:ascii="Arial" w:hAnsi="Arial" w:cs="Arial"/>
          <w:bCs/>
          <w:sz w:val="22"/>
          <w:szCs w:val="22"/>
        </w:rPr>
      </w:pPr>
      <w:r w:rsidRPr="00AA5919">
        <w:rPr>
          <w:rFonts w:ascii="Arial" w:hAnsi="Arial" w:cs="Arial"/>
          <w:b/>
          <w:bCs/>
          <w:sz w:val="22"/>
          <w:szCs w:val="22"/>
        </w:rPr>
        <w:t>Senior Chemist – Finished Fuel Additives (</w:t>
      </w:r>
      <w:proofErr w:type="spellStart"/>
      <w:r w:rsidRPr="00AA5919">
        <w:rPr>
          <w:rFonts w:ascii="Arial" w:hAnsi="Arial" w:cs="Arial"/>
          <w:b/>
          <w:bCs/>
          <w:sz w:val="22"/>
          <w:szCs w:val="22"/>
        </w:rPr>
        <w:t>Demulsification</w:t>
      </w:r>
      <w:proofErr w:type="spellEnd"/>
      <w:r w:rsidRPr="00AA5919">
        <w:rPr>
          <w:rFonts w:ascii="Arial" w:hAnsi="Arial" w:cs="Arial"/>
          <w:b/>
          <w:bCs/>
          <w:sz w:val="22"/>
          <w:szCs w:val="22"/>
        </w:rPr>
        <w:t>)</w:t>
      </w:r>
      <w:r w:rsidR="004967DB" w:rsidRPr="00AA5919">
        <w:rPr>
          <w:rFonts w:ascii="Arial" w:hAnsi="Arial" w:cs="Arial"/>
          <w:b/>
          <w:bCs/>
          <w:sz w:val="22"/>
          <w:szCs w:val="22"/>
        </w:rPr>
        <w:t xml:space="preserve"> </w:t>
      </w:r>
      <w:r w:rsidR="00F12F65">
        <w:rPr>
          <w:rFonts w:ascii="Arial" w:hAnsi="Arial" w:cs="Arial"/>
          <w:b/>
          <w:bCs/>
          <w:sz w:val="22"/>
          <w:szCs w:val="22"/>
        </w:rPr>
        <w:tab/>
      </w:r>
      <w:r w:rsidR="00F12F65">
        <w:rPr>
          <w:rFonts w:ascii="Arial" w:hAnsi="Arial" w:cs="Arial"/>
          <w:b/>
          <w:bCs/>
          <w:sz w:val="22"/>
          <w:szCs w:val="22"/>
        </w:rPr>
        <w:tab/>
      </w:r>
      <w:r w:rsidRPr="00AA5919">
        <w:rPr>
          <w:rFonts w:ascii="Arial" w:hAnsi="Arial" w:cs="Arial"/>
          <w:bCs/>
          <w:sz w:val="22"/>
          <w:szCs w:val="22"/>
        </w:rPr>
        <w:t xml:space="preserve">2009 – </w:t>
      </w:r>
      <w:r w:rsidR="006327B8" w:rsidRPr="00AA5919">
        <w:rPr>
          <w:rFonts w:ascii="Arial" w:hAnsi="Arial" w:cs="Arial"/>
          <w:bCs/>
          <w:sz w:val="22"/>
          <w:szCs w:val="22"/>
        </w:rPr>
        <w:t>2010</w:t>
      </w:r>
    </w:p>
    <w:p w14:paraId="06748859" w14:textId="77777777" w:rsidR="00B22E0E" w:rsidRPr="00AA5919" w:rsidRDefault="00A336B1" w:rsidP="00953976">
      <w:pPr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 w:rsidRPr="00AA5919">
        <w:rPr>
          <w:rFonts w:ascii="Arial" w:hAnsi="Arial" w:cs="Arial"/>
          <w:bCs/>
          <w:sz w:val="22"/>
          <w:szCs w:val="22"/>
        </w:rPr>
        <w:t>Oversaw</w:t>
      </w:r>
      <w:r w:rsidR="00241E7F" w:rsidRPr="00AA5919">
        <w:rPr>
          <w:rFonts w:ascii="Arial" w:hAnsi="Arial" w:cs="Arial"/>
          <w:bCs/>
          <w:sz w:val="22"/>
          <w:szCs w:val="22"/>
        </w:rPr>
        <w:t xml:space="preserve"> development of </w:t>
      </w:r>
      <w:proofErr w:type="spellStart"/>
      <w:r w:rsidR="00241E7F" w:rsidRPr="00AA5919">
        <w:rPr>
          <w:rFonts w:ascii="Arial" w:hAnsi="Arial" w:cs="Arial"/>
          <w:bCs/>
          <w:sz w:val="22"/>
          <w:szCs w:val="22"/>
        </w:rPr>
        <w:t>demulsifiers</w:t>
      </w:r>
      <w:proofErr w:type="spellEnd"/>
      <w:r w:rsidR="00241E7F" w:rsidRPr="00AA5919">
        <w:rPr>
          <w:rFonts w:ascii="Arial" w:hAnsi="Arial" w:cs="Arial"/>
          <w:bCs/>
          <w:sz w:val="22"/>
          <w:szCs w:val="22"/>
        </w:rPr>
        <w:t xml:space="preserve"> and </w:t>
      </w:r>
      <w:proofErr w:type="spellStart"/>
      <w:r w:rsidR="00241E7F" w:rsidRPr="00AA5919">
        <w:rPr>
          <w:rFonts w:ascii="Arial" w:hAnsi="Arial" w:cs="Arial"/>
          <w:bCs/>
          <w:sz w:val="22"/>
          <w:szCs w:val="22"/>
        </w:rPr>
        <w:t>demulsifier</w:t>
      </w:r>
      <w:proofErr w:type="spellEnd"/>
      <w:r w:rsidR="00241E7F" w:rsidRPr="00AA5919">
        <w:rPr>
          <w:rFonts w:ascii="Arial" w:hAnsi="Arial" w:cs="Arial"/>
          <w:bCs/>
          <w:sz w:val="22"/>
          <w:szCs w:val="22"/>
        </w:rPr>
        <w:t xml:space="preserve"> packages for detergents</w:t>
      </w:r>
    </w:p>
    <w:p w14:paraId="3F9F75B4" w14:textId="77777777" w:rsidR="00241E7F" w:rsidRDefault="00241E7F" w:rsidP="00953976">
      <w:pPr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 w:rsidRPr="00AA5919">
        <w:rPr>
          <w:rFonts w:ascii="Arial" w:hAnsi="Arial" w:cs="Arial"/>
          <w:bCs/>
          <w:sz w:val="22"/>
          <w:szCs w:val="22"/>
        </w:rPr>
        <w:t xml:space="preserve">Handles technical support for </w:t>
      </w:r>
      <w:proofErr w:type="spellStart"/>
      <w:r w:rsidRPr="00AA5919">
        <w:rPr>
          <w:rFonts w:ascii="Arial" w:hAnsi="Arial" w:cs="Arial"/>
          <w:bCs/>
          <w:sz w:val="22"/>
          <w:szCs w:val="22"/>
        </w:rPr>
        <w:t>demulsification</w:t>
      </w:r>
      <w:proofErr w:type="spellEnd"/>
      <w:r w:rsidRPr="00AA5919">
        <w:rPr>
          <w:rFonts w:ascii="Arial" w:hAnsi="Arial" w:cs="Arial"/>
          <w:bCs/>
          <w:sz w:val="22"/>
          <w:szCs w:val="22"/>
        </w:rPr>
        <w:t xml:space="preserve"> issues and P2R</w:t>
      </w:r>
    </w:p>
    <w:p w14:paraId="63735D25" w14:textId="77777777" w:rsidR="005D07DA" w:rsidRPr="00AA5919" w:rsidRDefault="005D07DA" w:rsidP="00953976">
      <w:pPr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Developed multiple </w:t>
      </w:r>
      <w:proofErr w:type="spellStart"/>
      <w:r>
        <w:rPr>
          <w:rFonts w:ascii="Arial" w:hAnsi="Arial" w:cs="Arial"/>
          <w:bCs/>
          <w:sz w:val="22"/>
          <w:szCs w:val="22"/>
        </w:rPr>
        <w:t>dehazers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for gasoline</w:t>
      </w:r>
    </w:p>
    <w:p w14:paraId="5BC93DB7" w14:textId="77777777" w:rsidR="00241E7F" w:rsidRPr="00AA5919" w:rsidRDefault="00241E7F" w:rsidP="0021795B">
      <w:pPr>
        <w:tabs>
          <w:tab w:val="left" w:pos="360"/>
        </w:tabs>
        <w:ind w:firstLine="180"/>
        <w:rPr>
          <w:rFonts w:ascii="Arial" w:hAnsi="Arial" w:cs="Arial"/>
          <w:b/>
          <w:bCs/>
          <w:sz w:val="22"/>
          <w:szCs w:val="22"/>
        </w:rPr>
      </w:pPr>
    </w:p>
    <w:p w14:paraId="52517730" w14:textId="77777777" w:rsidR="00A336B1" w:rsidRPr="00AA5919" w:rsidRDefault="00581108" w:rsidP="004967DB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AA5919">
        <w:rPr>
          <w:rFonts w:ascii="Arial" w:hAnsi="Arial" w:cs="Arial"/>
          <w:b/>
          <w:bCs/>
          <w:sz w:val="22"/>
          <w:szCs w:val="22"/>
        </w:rPr>
        <w:t>Project Manager</w:t>
      </w:r>
      <w:r w:rsidR="005D07DA">
        <w:rPr>
          <w:rFonts w:ascii="Arial" w:hAnsi="Arial" w:cs="Arial"/>
          <w:b/>
          <w:bCs/>
          <w:sz w:val="22"/>
          <w:szCs w:val="22"/>
        </w:rPr>
        <w:t>/Scientist</w:t>
      </w:r>
      <w:r w:rsidRPr="00AA5919">
        <w:rPr>
          <w:rFonts w:ascii="Arial" w:hAnsi="Arial" w:cs="Arial"/>
          <w:b/>
          <w:bCs/>
          <w:sz w:val="22"/>
          <w:szCs w:val="22"/>
        </w:rPr>
        <w:t xml:space="preserve"> – </w:t>
      </w:r>
      <w:r w:rsidR="003D7A3D" w:rsidRPr="00AA5919">
        <w:rPr>
          <w:rFonts w:ascii="Arial" w:hAnsi="Arial" w:cs="Arial"/>
          <w:b/>
          <w:bCs/>
          <w:sz w:val="22"/>
          <w:szCs w:val="22"/>
        </w:rPr>
        <w:t>Commercial D</w:t>
      </w:r>
      <w:r w:rsidRPr="00AA5919">
        <w:rPr>
          <w:rFonts w:ascii="Arial" w:hAnsi="Arial" w:cs="Arial"/>
          <w:b/>
          <w:bCs/>
          <w:sz w:val="22"/>
          <w:szCs w:val="22"/>
        </w:rPr>
        <w:t>evelopment Group</w:t>
      </w:r>
      <w:r w:rsidR="00F12F65">
        <w:rPr>
          <w:rFonts w:ascii="Arial" w:hAnsi="Arial" w:cs="Arial"/>
          <w:b/>
          <w:bCs/>
          <w:sz w:val="22"/>
          <w:szCs w:val="22"/>
        </w:rPr>
        <w:tab/>
      </w:r>
      <w:r w:rsidR="005D07DA">
        <w:rPr>
          <w:rFonts w:ascii="Arial" w:hAnsi="Arial" w:cs="Arial"/>
          <w:b/>
          <w:bCs/>
          <w:sz w:val="22"/>
          <w:szCs w:val="22"/>
        </w:rPr>
        <w:tab/>
      </w:r>
      <w:r w:rsidR="00B22E0E" w:rsidRPr="00AA5919">
        <w:rPr>
          <w:rFonts w:ascii="Arial" w:hAnsi="Arial" w:cs="Arial"/>
          <w:sz w:val="22"/>
          <w:szCs w:val="22"/>
        </w:rPr>
        <w:t>2007 – 2009</w:t>
      </w:r>
    </w:p>
    <w:p w14:paraId="1A5640E2" w14:textId="77777777" w:rsidR="00581108" w:rsidRPr="00AA5919" w:rsidRDefault="00581108" w:rsidP="00953976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AA5919">
        <w:rPr>
          <w:rFonts w:ascii="Arial" w:hAnsi="Arial" w:cs="Arial"/>
          <w:sz w:val="22"/>
          <w:szCs w:val="22"/>
        </w:rPr>
        <w:t>Project Lead</w:t>
      </w:r>
      <w:r w:rsidR="005D07DA">
        <w:rPr>
          <w:rFonts w:ascii="Arial" w:hAnsi="Arial" w:cs="Arial"/>
          <w:sz w:val="22"/>
          <w:szCs w:val="22"/>
        </w:rPr>
        <w:t>/Scientist</w:t>
      </w:r>
      <w:r w:rsidRPr="00AA5919">
        <w:rPr>
          <w:rFonts w:ascii="Arial" w:hAnsi="Arial" w:cs="Arial"/>
          <w:sz w:val="22"/>
          <w:szCs w:val="22"/>
        </w:rPr>
        <w:t xml:space="preserve"> of Research and Development downstream project for oil sand </w:t>
      </w:r>
      <w:proofErr w:type="spellStart"/>
      <w:r w:rsidRPr="00AA5919">
        <w:rPr>
          <w:rFonts w:ascii="Arial" w:hAnsi="Arial" w:cs="Arial"/>
          <w:sz w:val="22"/>
          <w:szCs w:val="22"/>
        </w:rPr>
        <w:t>desalter</w:t>
      </w:r>
      <w:proofErr w:type="spellEnd"/>
      <w:r w:rsidRPr="00AA591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5919">
        <w:rPr>
          <w:rFonts w:ascii="Arial" w:hAnsi="Arial" w:cs="Arial"/>
          <w:sz w:val="22"/>
          <w:szCs w:val="22"/>
        </w:rPr>
        <w:t>demulsifi</w:t>
      </w:r>
      <w:r w:rsidR="005D07DA">
        <w:rPr>
          <w:rFonts w:ascii="Arial" w:hAnsi="Arial" w:cs="Arial"/>
          <w:sz w:val="22"/>
          <w:szCs w:val="22"/>
        </w:rPr>
        <w:t>er</w:t>
      </w:r>
      <w:proofErr w:type="spellEnd"/>
      <w:r w:rsidR="005D07DA">
        <w:rPr>
          <w:rFonts w:ascii="Arial" w:hAnsi="Arial" w:cs="Arial"/>
          <w:sz w:val="22"/>
          <w:szCs w:val="22"/>
        </w:rPr>
        <w:t xml:space="preserve">, resulting in the highest selling </w:t>
      </w:r>
      <w:proofErr w:type="spellStart"/>
      <w:r w:rsidR="005D07DA">
        <w:rPr>
          <w:rFonts w:ascii="Arial" w:hAnsi="Arial" w:cs="Arial"/>
          <w:sz w:val="22"/>
          <w:szCs w:val="22"/>
        </w:rPr>
        <w:t>desalter</w:t>
      </w:r>
      <w:proofErr w:type="spellEnd"/>
      <w:r w:rsidR="005D07DA">
        <w:rPr>
          <w:rFonts w:ascii="Arial" w:hAnsi="Arial" w:cs="Arial"/>
          <w:sz w:val="22"/>
          <w:szCs w:val="22"/>
        </w:rPr>
        <w:t xml:space="preserve"> chemical for five years</w:t>
      </w:r>
    </w:p>
    <w:p w14:paraId="7A03ECC6" w14:textId="77777777" w:rsidR="000746A9" w:rsidRPr="00AA5919" w:rsidRDefault="00581108" w:rsidP="00953976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AA5919">
        <w:rPr>
          <w:rFonts w:ascii="Arial" w:hAnsi="Arial" w:cs="Arial"/>
          <w:sz w:val="22"/>
          <w:szCs w:val="22"/>
        </w:rPr>
        <w:t xml:space="preserve">Project Lead of Research and Development Upstream project for heavy oil </w:t>
      </w:r>
      <w:proofErr w:type="spellStart"/>
      <w:r w:rsidRPr="00AA5919">
        <w:rPr>
          <w:rFonts w:ascii="Arial" w:hAnsi="Arial" w:cs="Arial"/>
          <w:sz w:val="22"/>
          <w:szCs w:val="22"/>
        </w:rPr>
        <w:t>demulsifier</w:t>
      </w:r>
      <w:proofErr w:type="spellEnd"/>
      <w:r w:rsidRPr="00AA5919">
        <w:rPr>
          <w:rFonts w:ascii="Arial" w:hAnsi="Arial" w:cs="Arial"/>
          <w:sz w:val="22"/>
          <w:szCs w:val="22"/>
        </w:rPr>
        <w:t xml:space="preserve"> development</w:t>
      </w:r>
    </w:p>
    <w:p w14:paraId="039F5D7F" w14:textId="77777777" w:rsidR="00241E7F" w:rsidRPr="00AA5919" w:rsidRDefault="00581108" w:rsidP="004967DB">
      <w:pPr>
        <w:rPr>
          <w:rFonts w:ascii="Arial" w:hAnsi="Arial" w:cs="Arial"/>
          <w:b/>
          <w:bCs/>
          <w:sz w:val="22"/>
          <w:szCs w:val="22"/>
        </w:rPr>
      </w:pPr>
      <w:r w:rsidRPr="00AA5919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13D28477" w14:textId="77777777" w:rsidR="00E27020" w:rsidRPr="00AA5919" w:rsidRDefault="00581108" w:rsidP="004967DB">
      <w:pPr>
        <w:rPr>
          <w:rFonts w:ascii="Arial" w:hAnsi="Arial" w:cs="Arial"/>
          <w:b/>
          <w:bCs/>
          <w:sz w:val="22"/>
          <w:szCs w:val="22"/>
        </w:rPr>
      </w:pPr>
      <w:r w:rsidRPr="00AA5919">
        <w:rPr>
          <w:rFonts w:ascii="Arial" w:hAnsi="Arial" w:cs="Arial"/>
          <w:b/>
          <w:bCs/>
          <w:sz w:val="22"/>
          <w:szCs w:val="22"/>
        </w:rPr>
        <w:t>Senior Chemist</w:t>
      </w:r>
      <w:r w:rsidR="000746A9" w:rsidRPr="00AA5919">
        <w:rPr>
          <w:rFonts w:ascii="Arial" w:hAnsi="Arial" w:cs="Arial"/>
          <w:b/>
          <w:bCs/>
          <w:sz w:val="22"/>
          <w:szCs w:val="22"/>
        </w:rPr>
        <w:t xml:space="preserve"> - Industrial Technology Process </w:t>
      </w:r>
      <w:proofErr w:type="spellStart"/>
      <w:r w:rsidR="000746A9" w:rsidRPr="00AA5919">
        <w:rPr>
          <w:rFonts w:ascii="Arial" w:hAnsi="Arial" w:cs="Arial"/>
          <w:b/>
          <w:bCs/>
          <w:sz w:val="22"/>
          <w:szCs w:val="22"/>
        </w:rPr>
        <w:t>Demulsification</w:t>
      </w:r>
      <w:proofErr w:type="spellEnd"/>
      <w:r w:rsidR="005D07DA">
        <w:rPr>
          <w:rFonts w:ascii="Arial" w:hAnsi="Arial" w:cs="Arial"/>
          <w:b/>
          <w:bCs/>
          <w:sz w:val="22"/>
          <w:szCs w:val="22"/>
        </w:rPr>
        <w:tab/>
      </w:r>
      <w:r w:rsidR="004967DB" w:rsidRPr="00AA5919">
        <w:rPr>
          <w:rFonts w:ascii="Arial" w:hAnsi="Arial" w:cs="Arial"/>
          <w:b/>
          <w:bCs/>
          <w:sz w:val="22"/>
          <w:szCs w:val="22"/>
        </w:rPr>
        <w:t xml:space="preserve"> </w:t>
      </w:r>
      <w:r w:rsidR="00B22E0E" w:rsidRPr="00AA5919">
        <w:rPr>
          <w:rFonts w:ascii="Arial" w:hAnsi="Arial" w:cs="Arial"/>
          <w:sz w:val="22"/>
          <w:szCs w:val="22"/>
        </w:rPr>
        <w:t>2005 - 2007</w:t>
      </w:r>
      <w:r w:rsidR="000746A9" w:rsidRPr="00AA5919">
        <w:rPr>
          <w:rFonts w:ascii="Arial" w:hAnsi="Arial" w:cs="Arial"/>
          <w:b/>
          <w:bCs/>
          <w:sz w:val="22"/>
          <w:szCs w:val="22"/>
        </w:rPr>
        <w:t>     </w:t>
      </w:r>
    </w:p>
    <w:p w14:paraId="0E308CF8" w14:textId="77777777" w:rsidR="000746A9" w:rsidRPr="00AA5919" w:rsidRDefault="001C3C8A" w:rsidP="00953976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A5919">
        <w:rPr>
          <w:rFonts w:ascii="Arial" w:hAnsi="Arial" w:cs="Arial"/>
          <w:sz w:val="22"/>
          <w:szCs w:val="22"/>
        </w:rPr>
        <w:t xml:space="preserve">Primarily responsible for heavy oil </w:t>
      </w:r>
      <w:proofErr w:type="spellStart"/>
      <w:r w:rsidRPr="00AA5919">
        <w:rPr>
          <w:rFonts w:ascii="Arial" w:hAnsi="Arial" w:cs="Arial"/>
          <w:sz w:val="22"/>
          <w:szCs w:val="22"/>
        </w:rPr>
        <w:t>desalter</w:t>
      </w:r>
      <w:proofErr w:type="spellEnd"/>
      <w:r w:rsidRPr="00AA591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5919">
        <w:rPr>
          <w:rFonts w:ascii="Arial" w:hAnsi="Arial" w:cs="Arial"/>
          <w:sz w:val="22"/>
          <w:szCs w:val="22"/>
        </w:rPr>
        <w:t>demulsifier</w:t>
      </w:r>
      <w:proofErr w:type="spellEnd"/>
      <w:r w:rsidRPr="00AA5919">
        <w:rPr>
          <w:rFonts w:ascii="Arial" w:hAnsi="Arial" w:cs="Arial"/>
          <w:sz w:val="22"/>
          <w:szCs w:val="22"/>
        </w:rPr>
        <w:t xml:space="preserve"> development</w:t>
      </w:r>
    </w:p>
    <w:p w14:paraId="779CC15C" w14:textId="77777777" w:rsidR="000746A9" w:rsidRPr="00AA5919" w:rsidRDefault="000746A9" w:rsidP="00953976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A5919">
        <w:rPr>
          <w:rFonts w:ascii="Arial" w:hAnsi="Arial" w:cs="Arial"/>
          <w:sz w:val="22"/>
          <w:szCs w:val="22"/>
        </w:rPr>
        <w:t>Provide</w:t>
      </w:r>
      <w:r w:rsidR="005D07DA">
        <w:rPr>
          <w:rFonts w:ascii="Arial" w:hAnsi="Arial" w:cs="Arial"/>
          <w:sz w:val="22"/>
          <w:szCs w:val="22"/>
        </w:rPr>
        <w:t>d</w:t>
      </w:r>
      <w:r w:rsidRPr="00AA5919">
        <w:rPr>
          <w:rFonts w:ascii="Arial" w:hAnsi="Arial" w:cs="Arial"/>
          <w:sz w:val="22"/>
          <w:szCs w:val="22"/>
        </w:rPr>
        <w:t xml:space="preserve"> sales support </w:t>
      </w:r>
      <w:r w:rsidR="00426E92" w:rsidRPr="00AA5919">
        <w:rPr>
          <w:rFonts w:ascii="Arial" w:hAnsi="Arial" w:cs="Arial"/>
          <w:sz w:val="22"/>
          <w:szCs w:val="22"/>
        </w:rPr>
        <w:t xml:space="preserve">and technical </w:t>
      </w:r>
      <w:r w:rsidRPr="00AA5919">
        <w:rPr>
          <w:rFonts w:ascii="Arial" w:hAnsi="Arial" w:cs="Arial"/>
          <w:sz w:val="22"/>
          <w:szCs w:val="22"/>
        </w:rPr>
        <w:t xml:space="preserve">recommendations for </w:t>
      </w:r>
      <w:proofErr w:type="spellStart"/>
      <w:r w:rsidRPr="00AA5919">
        <w:rPr>
          <w:rFonts w:ascii="Arial" w:hAnsi="Arial" w:cs="Arial"/>
          <w:sz w:val="22"/>
          <w:szCs w:val="22"/>
        </w:rPr>
        <w:t>desalter</w:t>
      </w:r>
      <w:proofErr w:type="spellEnd"/>
      <w:r w:rsidRPr="00AA5919">
        <w:rPr>
          <w:rFonts w:ascii="Arial" w:hAnsi="Arial" w:cs="Arial"/>
          <w:sz w:val="22"/>
          <w:szCs w:val="22"/>
        </w:rPr>
        <w:t xml:space="preserve"> trials</w:t>
      </w:r>
    </w:p>
    <w:p w14:paraId="0F6C0F4A" w14:textId="348D957D" w:rsidR="000746A9" w:rsidRPr="00DF2AE5" w:rsidRDefault="005E0B19" w:rsidP="004967DB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A5919">
        <w:rPr>
          <w:rFonts w:ascii="Arial" w:hAnsi="Arial" w:cs="Arial"/>
          <w:sz w:val="22"/>
          <w:szCs w:val="22"/>
        </w:rPr>
        <w:t xml:space="preserve">Troubleshoot and provide support for problems associated with desalting </w:t>
      </w:r>
      <w:r w:rsidR="008C2633">
        <w:rPr>
          <w:rFonts w:ascii="Arial" w:hAnsi="Arial" w:cs="Arial"/>
          <w:sz w:val="22"/>
          <w:szCs w:val="22"/>
        </w:rPr>
        <w:t xml:space="preserve">in </w:t>
      </w:r>
      <w:r w:rsidR="001C4EE1">
        <w:rPr>
          <w:rFonts w:ascii="Arial" w:hAnsi="Arial" w:cs="Arial"/>
          <w:sz w:val="22"/>
          <w:szCs w:val="22"/>
        </w:rPr>
        <w:t>WH</w:t>
      </w:r>
    </w:p>
    <w:p w14:paraId="3F934048" w14:textId="77777777" w:rsidR="0021795B" w:rsidRPr="00AA5919" w:rsidRDefault="0021795B" w:rsidP="0021795B">
      <w:pPr>
        <w:tabs>
          <w:tab w:val="left" w:pos="36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AA5919">
        <w:rPr>
          <w:rFonts w:ascii="Arial" w:hAnsi="Arial" w:cs="Arial"/>
          <w:b/>
          <w:bCs/>
          <w:sz w:val="22"/>
          <w:szCs w:val="22"/>
        </w:rPr>
        <w:lastRenderedPageBreak/>
        <w:t xml:space="preserve">Bruce Horne | </w:t>
      </w:r>
      <w:r>
        <w:rPr>
          <w:rFonts w:ascii="Arial" w:hAnsi="Arial" w:cs="Arial"/>
          <w:b/>
          <w:bCs/>
          <w:sz w:val="22"/>
          <w:szCs w:val="22"/>
        </w:rPr>
        <w:t>(832) 588-3659</w:t>
      </w:r>
      <w:r w:rsidRPr="00AA5919">
        <w:rPr>
          <w:rFonts w:ascii="Arial" w:hAnsi="Arial" w:cs="Arial"/>
          <w:b/>
          <w:bCs/>
          <w:sz w:val="22"/>
          <w:szCs w:val="22"/>
        </w:rPr>
        <w:t xml:space="preserve"> | Page Two</w:t>
      </w:r>
    </w:p>
    <w:p w14:paraId="0F15DF0E" w14:textId="77777777" w:rsidR="0021795B" w:rsidRPr="00AA5919" w:rsidRDefault="0021795B" w:rsidP="0021795B">
      <w:pPr>
        <w:tabs>
          <w:tab w:val="left" w:pos="36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551AC7D8" w14:textId="77777777" w:rsidR="00241E7F" w:rsidRPr="00AA5919" w:rsidRDefault="000746A9" w:rsidP="00A336B1">
      <w:pPr>
        <w:tabs>
          <w:tab w:val="right" w:pos="8910"/>
        </w:tabs>
        <w:ind w:right="-180"/>
        <w:rPr>
          <w:rFonts w:ascii="Arial" w:hAnsi="Arial" w:cs="Arial"/>
          <w:b/>
          <w:bCs/>
          <w:sz w:val="22"/>
          <w:szCs w:val="22"/>
        </w:rPr>
      </w:pPr>
      <w:r w:rsidRPr="00AA5919">
        <w:rPr>
          <w:rFonts w:ascii="Arial" w:hAnsi="Arial" w:cs="Arial"/>
          <w:b/>
          <w:bCs/>
          <w:sz w:val="22"/>
          <w:szCs w:val="22"/>
        </w:rPr>
        <w:t>Champion Technologies, Inc.</w:t>
      </w:r>
      <w:r w:rsidR="00A336B1" w:rsidRPr="00AA5919">
        <w:rPr>
          <w:rFonts w:ascii="Arial" w:hAnsi="Arial" w:cs="Arial"/>
          <w:b/>
          <w:bCs/>
          <w:sz w:val="22"/>
          <w:szCs w:val="22"/>
        </w:rPr>
        <w:t xml:space="preserve">, </w:t>
      </w:r>
      <w:r w:rsidR="00A336B1" w:rsidRPr="00AA5919">
        <w:rPr>
          <w:rFonts w:ascii="Arial" w:hAnsi="Arial" w:cs="Arial"/>
          <w:sz w:val="22"/>
          <w:szCs w:val="22"/>
        </w:rPr>
        <w:t>Fresno and Odessa, TX</w:t>
      </w:r>
      <w:r w:rsidR="00A336B1" w:rsidRPr="00AA5919">
        <w:rPr>
          <w:rFonts w:ascii="Arial" w:hAnsi="Arial" w:cs="Arial"/>
          <w:b/>
          <w:bCs/>
          <w:sz w:val="22"/>
          <w:szCs w:val="22"/>
        </w:rPr>
        <w:tab/>
      </w:r>
      <w:r w:rsidR="005D07DA">
        <w:rPr>
          <w:rFonts w:ascii="Arial" w:hAnsi="Arial" w:cs="Arial"/>
          <w:b/>
          <w:bCs/>
          <w:sz w:val="22"/>
          <w:szCs w:val="22"/>
        </w:rPr>
        <w:t xml:space="preserve">July </w:t>
      </w:r>
      <w:r w:rsidR="00A336B1" w:rsidRPr="00AA5919">
        <w:rPr>
          <w:rFonts w:ascii="Arial" w:hAnsi="Arial" w:cs="Arial"/>
          <w:b/>
          <w:bCs/>
          <w:sz w:val="22"/>
          <w:szCs w:val="22"/>
        </w:rPr>
        <w:t xml:space="preserve">1997- </w:t>
      </w:r>
      <w:r w:rsidR="005D07DA">
        <w:rPr>
          <w:rFonts w:ascii="Arial" w:hAnsi="Arial" w:cs="Arial"/>
          <w:b/>
          <w:bCs/>
          <w:sz w:val="22"/>
          <w:szCs w:val="22"/>
        </w:rPr>
        <w:t xml:space="preserve">October </w:t>
      </w:r>
      <w:r w:rsidR="00A336B1" w:rsidRPr="00AA5919">
        <w:rPr>
          <w:rFonts w:ascii="Arial" w:hAnsi="Arial" w:cs="Arial"/>
          <w:b/>
          <w:bCs/>
          <w:sz w:val="22"/>
          <w:szCs w:val="22"/>
        </w:rPr>
        <w:t>2005</w:t>
      </w:r>
      <w:r w:rsidRPr="00AA5919">
        <w:rPr>
          <w:rFonts w:ascii="Arial" w:hAnsi="Arial" w:cs="Arial"/>
          <w:b/>
          <w:bCs/>
          <w:sz w:val="22"/>
          <w:szCs w:val="22"/>
        </w:rPr>
        <w:tab/>
        <w:t xml:space="preserve"> </w:t>
      </w:r>
    </w:p>
    <w:p w14:paraId="7F71864D" w14:textId="77777777" w:rsidR="00E27020" w:rsidRPr="00AA5919" w:rsidRDefault="000746A9" w:rsidP="001F3888">
      <w:pPr>
        <w:rPr>
          <w:rFonts w:ascii="Arial" w:hAnsi="Arial" w:cs="Arial"/>
          <w:sz w:val="22"/>
          <w:szCs w:val="22"/>
        </w:rPr>
      </w:pPr>
      <w:r w:rsidRPr="00AA5919">
        <w:rPr>
          <w:rFonts w:ascii="Arial" w:hAnsi="Arial" w:cs="Arial"/>
          <w:b/>
          <w:bCs/>
          <w:sz w:val="22"/>
          <w:szCs w:val="22"/>
        </w:rPr>
        <w:t>Senior Research Chemist</w:t>
      </w:r>
      <w:r w:rsidR="00241E7F" w:rsidRPr="00AA5919">
        <w:rPr>
          <w:rFonts w:ascii="Arial" w:hAnsi="Arial" w:cs="Arial"/>
          <w:b/>
          <w:bCs/>
          <w:sz w:val="22"/>
          <w:szCs w:val="22"/>
        </w:rPr>
        <w:t xml:space="preserve"> </w:t>
      </w:r>
      <w:r w:rsidR="00241E7F" w:rsidRPr="00AA5919">
        <w:rPr>
          <w:rFonts w:ascii="Arial" w:hAnsi="Arial" w:cs="Arial"/>
          <w:sz w:val="22"/>
          <w:szCs w:val="22"/>
        </w:rPr>
        <w:t>(Fresno, TX)</w:t>
      </w:r>
      <w:r w:rsidR="00A336B1" w:rsidRPr="00AA5919">
        <w:rPr>
          <w:rFonts w:ascii="Arial" w:hAnsi="Arial" w:cs="Arial"/>
          <w:sz w:val="22"/>
          <w:szCs w:val="22"/>
        </w:rPr>
        <w:t xml:space="preserve"> </w:t>
      </w:r>
      <w:r w:rsidR="00B22E0E" w:rsidRPr="00AA5919">
        <w:rPr>
          <w:rFonts w:ascii="Arial" w:hAnsi="Arial" w:cs="Arial"/>
          <w:sz w:val="22"/>
          <w:szCs w:val="22"/>
        </w:rPr>
        <w:t xml:space="preserve">2001 </w:t>
      </w:r>
      <w:r w:rsidR="00E27020" w:rsidRPr="00AA5919">
        <w:rPr>
          <w:rFonts w:ascii="Arial" w:hAnsi="Arial" w:cs="Arial"/>
          <w:sz w:val="22"/>
          <w:szCs w:val="22"/>
        </w:rPr>
        <w:t>–</w:t>
      </w:r>
      <w:r w:rsidR="00B22E0E" w:rsidRPr="00AA5919">
        <w:rPr>
          <w:rFonts w:ascii="Arial" w:hAnsi="Arial" w:cs="Arial"/>
          <w:sz w:val="22"/>
          <w:szCs w:val="22"/>
        </w:rPr>
        <w:t xml:space="preserve"> 2005</w:t>
      </w:r>
    </w:p>
    <w:p w14:paraId="413A3A33" w14:textId="77777777" w:rsidR="000746A9" w:rsidRPr="00AA5919" w:rsidRDefault="003801AA" w:rsidP="00E27020">
      <w:pPr>
        <w:tabs>
          <w:tab w:val="left" w:pos="360"/>
        </w:tabs>
        <w:rPr>
          <w:rFonts w:ascii="Arial" w:hAnsi="Arial" w:cs="Arial"/>
          <w:b/>
          <w:bCs/>
          <w:sz w:val="22"/>
          <w:szCs w:val="22"/>
        </w:rPr>
      </w:pPr>
      <w:r w:rsidRPr="00AA5919">
        <w:rPr>
          <w:rFonts w:ascii="Arial" w:hAnsi="Arial" w:cs="Arial"/>
          <w:b/>
          <w:bCs/>
          <w:sz w:val="22"/>
          <w:szCs w:val="22"/>
        </w:rPr>
        <w:tab/>
      </w:r>
      <w:r w:rsidR="000746A9" w:rsidRPr="00AA5919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1D784AD" w14:textId="77777777" w:rsidR="00AA5919" w:rsidRDefault="00AA5919" w:rsidP="00257CF4">
      <w:pPr>
        <w:tabs>
          <w:tab w:val="left" w:pos="36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7409CBFE" w14:textId="77777777" w:rsidR="00257CF4" w:rsidRPr="00AA5919" w:rsidRDefault="000746A9" w:rsidP="00953976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AA5919">
        <w:rPr>
          <w:rFonts w:ascii="Arial" w:hAnsi="Arial" w:cs="Arial"/>
          <w:sz w:val="22"/>
          <w:szCs w:val="22"/>
        </w:rPr>
        <w:t>Emulsion Breakers and Water Clarifiers Research and Development</w:t>
      </w:r>
    </w:p>
    <w:p w14:paraId="36E3C5E3" w14:textId="77777777" w:rsidR="000746A9" w:rsidRPr="00AA5919" w:rsidRDefault="000746A9" w:rsidP="00953976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AA5919">
        <w:rPr>
          <w:rFonts w:ascii="Arial" w:hAnsi="Arial" w:cs="Arial"/>
          <w:sz w:val="22"/>
          <w:szCs w:val="22"/>
        </w:rPr>
        <w:t>Responsible for management of multiple scientists and laboratory technicians in daily operations as team lead for Phase Separation section</w:t>
      </w:r>
    </w:p>
    <w:p w14:paraId="5B2B5D9F" w14:textId="77777777" w:rsidR="000746A9" w:rsidRPr="00AA5919" w:rsidRDefault="000746A9" w:rsidP="00953976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AA5919">
        <w:rPr>
          <w:rFonts w:ascii="Arial" w:hAnsi="Arial" w:cs="Arial"/>
          <w:sz w:val="22"/>
          <w:szCs w:val="22"/>
        </w:rPr>
        <w:t>Managed all Requests for Proposal (RFPs) for Phase Separation section, including initial screening to approval stage</w:t>
      </w:r>
    </w:p>
    <w:p w14:paraId="29B37388" w14:textId="77777777" w:rsidR="00A47538" w:rsidRPr="00AA5919" w:rsidRDefault="000746A9" w:rsidP="00953976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AA5919">
        <w:rPr>
          <w:rFonts w:ascii="Arial" w:hAnsi="Arial" w:cs="Arial"/>
          <w:sz w:val="22"/>
          <w:szCs w:val="22"/>
        </w:rPr>
        <w:t>Conducted field-testing for chemical recommendations</w:t>
      </w:r>
    </w:p>
    <w:p w14:paraId="6463E8EB" w14:textId="77777777" w:rsidR="001A1E67" w:rsidRPr="00AA5919" w:rsidRDefault="00A47538" w:rsidP="00953976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AA5919">
        <w:rPr>
          <w:rFonts w:ascii="Arial" w:hAnsi="Arial" w:cs="Arial"/>
          <w:sz w:val="22"/>
          <w:szCs w:val="22"/>
        </w:rPr>
        <w:t xml:space="preserve">Successfully </w:t>
      </w:r>
      <w:r w:rsidR="000746A9" w:rsidRPr="00AA5919">
        <w:rPr>
          <w:rFonts w:ascii="Arial" w:hAnsi="Arial" w:cs="Arial"/>
          <w:sz w:val="22"/>
          <w:szCs w:val="22"/>
        </w:rPr>
        <w:t>replace</w:t>
      </w:r>
      <w:r w:rsidR="001A1E67" w:rsidRPr="00AA5919">
        <w:rPr>
          <w:rFonts w:ascii="Arial" w:hAnsi="Arial" w:cs="Arial"/>
          <w:sz w:val="22"/>
          <w:szCs w:val="22"/>
        </w:rPr>
        <w:t>d</w:t>
      </w:r>
      <w:r w:rsidR="000746A9" w:rsidRPr="00AA5919">
        <w:rPr>
          <w:rFonts w:ascii="Arial" w:hAnsi="Arial" w:cs="Arial"/>
          <w:sz w:val="22"/>
          <w:szCs w:val="22"/>
        </w:rPr>
        <w:t xml:space="preserve"> existing competitor </w:t>
      </w:r>
      <w:r w:rsidR="001A1E67" w:rsidRPr="00AA5919">
        <w:rPr>
          <w:rFonts w:ascii="Arial" w:hAnsi="Arial" w:cs="Arial"/>
          <w:sz w:val="22"/>
          <w:szCs w:val="22"/>
        </w:rPr>
        <w:t>accounts through technology and service</w:t>
      </w:r>
    </w:p>
    <w:p w14:paraId="67EB6845" w14:textId="77777777" w:rsidR="000746A9" w:rsidRPr="00AA5919" w:rsidRDefault="000746A9" w:rsidP="00953976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AA5919">
        <w:rPr>
          <w:rFonts w:ascii="Arial" w:hAnsi="Arial" w:cs="Arial"/>
          <w:sz w:val="22"/>
          <w:szCs w:val="22"/>
        </w:rPr>
        <w:t>Performed synthesis to develop new and refine existing products</w:t>
      </w:r>
    </w:p>
    <w:p w14:paraId="4D0C044B" w14:textId="77777777" w:rsidR="000746A9" w:rsidRPr="00AA5919" w:rsidRDefault="000746A9" w:rsidP="00953976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AA5919">
        <w:rPr>
          <w:rFonts w:ascii="Arial" w:hAnsi="Arial" w:cs="Arial"/>
          <w:sz w:val="22"/>
          <w:szCs w:val="22"/>
        </w:rPr>
        <w:t>Ensure compliance with American Standard Testing Method (ASTM) protocols with regards to laboratory testing</w:t>
      </w:r>
    </w:p>
    <w:p w14:paraId="610D9A4B" w14:textId="77777777" w:rsidR="000746A9" w:rsidRPr="00AA5919" w:rsidRDefault="000746A9" w:rsidP="00953976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AA5919">
        <w:rPr>
          <w:rFonts w:ascii="Arial" w:hAnsi="Arial" w:cs="Arial"/>
          <w:sz w:val="22"/>
          <w:szCs w:val="22"/>
        </w:rPr>
        <w:t>Responsible for the collection of raw dat</w:t>
      </w:r>
      <w:r w:rsidR="001A1E67" w:rsidRPr="00AA5919">
        <w:rPr>
          <w:rFonts w:ascii="Arial" w:hAnsi="Arial" w:cs="Arial"/>
          <w:sz w:val="22"/>
          <w:szCs w:val="22"/>
        </w:rPr>
        <w:t>a, preparation of results, and</w:t>
      </w:r>
      <w:r w:rsidRPr="00AA5919">
        <w:rPr>
          <w:rFonts w:ascii="Arial" w:hAnsi="Arial" w:cs="Arial"/>
          <w:sz w:val="22"/>
          <w:szCs w:val="22"/>
        </w:rPr>
        <w:t xml:space="preserve"> implementation into proposals for client reports</w:t>
      </w:r>
    </w:p>
    <w:p w14:paraId="61E52269" w14:textId="77777777" w:rsidR="001A1E67" w:rsidRPr="00AA5919" w:rsidRDefault="000746A9" w:rsidP="00953976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AA5919">
        <w:rPr>
          <w:rFonts w:ascii="Arial" w:hAnsi="Arial" w:cs="Arial"/>
          <w:sz w:val="22"/>
          <w:szCs w:val="22"/>
        </w:rPr>
        <w:t>Performed informational and sales presentations to clients and team members</w:t>
      </w:r>
    </w:p>
    <w:p w14:paraId="2E65F6F4" w14:textId="77777777" w:rsidR="000746A9" w:rsidRPr="00AA5919" w:rsidRDefault="000746A9" w:rsidP="00953976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AA5919">
        <w:rPr>
          <w:rFonts w:ascii="Arial" w:hAnsi="Arial" w:cs="Arial"/>
          <w:sz w:val="22"/>
          <w:szCs w:val="22"/>
        </w:rPr>
        <w:t>Created and implemented product procedures for reactions and blends for Emulsion Breaker group</w:t>
      </w:r>
    </w:p>
    <w:p w14:paraId="18BFBC32" w14:textId="77777777" w:rsidR="000746A9" w:rsidRPr="00AA5919" w:rsidRDefault="00AF6C97" w:rsidP="00953976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AA5919">
        <w:rPr>
          <w:rFonts w:ascii="Arial" w:hAnsi="Arial" w:cs="Arial"/>
          <w:sz w:val="22"/>
          <w:szCs w:val="22"/>
        </w:rPr>
        <w:t>Represented company at various oilfield</w:t>
      </w:r>
      <w:r w:rsidR="000746A9" w:rsidRPr="00AA5919">
        <w:rPr>
          <w:rFonts w:ascii="Arial" w:hAnsi="Arial" w:cs="Arial"/>
          <w:sz w:val="22"/>
          <w:szCs w:val="22"/>
        </w:rPr>
        <w:t xml:space="preserve"> conventions and seminars</w:t>
      </w:r>
    </w:p>
    <w:p w14:paraId="0EA37D91" w14:textId="77777777" w:rsidR="00241E7F" w:rsidRPr="00AA5919" w:rsidRDefault="00241E7F" w:rsidP="004967DB">
      <w:pPr>
        <w:ind w:right="-180" w:firstLine="360"/>
        <w:rPr>
          <w:rFonts w:ascii="Arial" w:hAnsi="Arial" w:cs="Arial"/>
          <w:b/>
          <w:bCs/>
          <w:sz w:val="22"/>
          <w:szCs w:val="22"/>
        </w:rPr>
      </w:pPr>
    </w:p>
    <w:p w14:paraId="3114EE61" w14:textId="77777777" w:rsidR="00E27020" w:rsidRPr="00AA5919" w:rsidRDefault="00241E7F" w:rsidP="005D07DA">
      <w:pPr>
        <w:tabs>
          <w:tab w:val="left" w:pos="7200"/>
        </w:tabs>
        <w:rPr>
          <w:rFonts w:ascii="Arial" w:hAnsi="Arial" w:cs="Arial"/>
          <w:sz w:val="22"/>
          <w:szCs w:val="22"/>
          <w:lang w:val="fr-FR"/>
        </w:rPr>
      </w:pPr>
      <w:r w:rsidRPr="00AA5919">
        <w:rPr>
          <w:rFonts w:ascii="Arial" w:hAnsi="Arial" w:cs="Arial"/>
          <w:b/>
          <w:bCs/>
          <w:sz w:val="22"/>
          <w:szCs w:val="22"/>
        </w:rPr>
        <w:t>Q</w:t>
      </w:r>
      <w:r w:rsidR="000746A9" w:rsidRPr="00AA5919">
        <w:rPr>
          <w:rFonts w:ascii="Arial" w:hAnsi="Arial" w:cs="Arial"/>
          <w:b/>
          <w:bCs/>
          <w:sz w:val="22"/>
          <w:szCs w:val="22"/>
        </w:rPr>
        <w:t>uality Control Chemist</w:t>
      </w:r>
      <w:r w:rsidR="00AC5E20">
        <w:rPr>
          <w:rFonts w:ascii="Arial" w:hAnsi="Arial" w:cs="Arial"/>
          <w:b/>
          <w:bCs/>
          <w:sz w:val="22"/>
          <w:szCs w:val="22"/>
        </w:rPr>
        <w:t xml:space="preserve">, </w:t>
      </w:r>
      <w:r w:rsidRPr="00AA5919">
        <w:rPr>
          <w:rFonts w:ascii="Arial" w:hAnsi="Arial" w:cs="Arial"/>
          <w:sz w:val="22"/>
          <w:szCs w:val="22"/>
          <w:lang w:val="fr-FR"/>
        </w:rPr>
        <w:t>Odessa, TX</w:t>
      </w:r>
      <w:r w:rsidR="00A336B1" w:rsidRPr="00AA5919">
        <w:rPr>
          <w:rFonts w:ascii="Arial" w:hAnsi="Arial" w:cs="Arial"/>
          <w:b/>
          <w:bCs/>
          <w:sz w:val="22"/>
          <w:szCs w:val="22"/>
        </w:rPr>
        <w:t xml:space="preserve"> </w:t>
      </w:r>
      <w:r w:rsidR="005D07DA">
        <w:rPr>
          <w:rFonts w:ascii="Arial" w:hAnsi="Arial" w:cs="Arial"/>
          <w:b/>
          <w:bCs/>
          <w:sz w:val="22"/>
          <w:szCs w:val="22"/>
        </w:rPr>
        <w:tab/>
      </w:r>
      <w:r w:rsidR="00B22E0E" w:rsidRPr="00AA5919">
        <w:rPr>
          <w:rFonts w:ascii="Arial" w:hAnsi="Arial" w:cs="Arial"/>
          <w:sz w:val="22"/>
          <w:szCs w:val="22"/>
          <w:lang w:val="fr-FR"/>
        </w:rPr>
        <w:t xml:space="preserve">1997 </w:t>
      </w:r>
      <w:r w:rsidR="00E27020" w:rsidRPr="00AA5919">
        <w:rPr>
          <w:rFonts w:ascii="Arial" w:hAnsi="Arial" w:cs="Arial"/>
          <w:sz w:val="22"/>
          <w:szCs w:val="22"/>
          <w:lang w:val="fr-FR"/>
        </w:rPr>
        <w:t>–</w:t>
      </w:r>
      <w:r w:rsidR="00B22E0E" w:rsidRPr="00AA5919">
        <w:rPr>
          <w:rFonts w:ascii="Arial" w:hAnsi="Arial" w:cs="Arial"/>
          <w:sz w:val="22"/>
          <w:szCs w:val="22"/>
          <w:lang w:val="fr-FR"/>
        </w:rPr>
        <w:t xml:space="preserve"> 2001</w:t>
      </w:r>
    </w:p>
    <w:p w14:paraId="0B09DCC1" w14:textId="77777777" w:rsidR="000746A9" w:rsidRPr="00AA5919" w:rsidRDefault="000746A9" w:rsidP="00953976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AA5919">
        <w:rPr>
          <w:rFonts w:ascii="Arial" w:hAnsi="Arial" w:cs="Arial"/>
          <w:sz w:val="22"/>
          <w:szCs w:val="22"/>
        </w:rPr>
        <w:t>Performed routine test</w:t>
      </w:r>
      <w:r w:rsidR="00D44EE1" w:rsidRPr="00AA5919">
        <w:rPr>
          <w:rFonts w:ascii="Arial" w:hAnsi="Arial" w:cs="Arial"/>
          <w:sz w:val="22"/>
          <w:szCs w:val="22"/>
        </w:rPr>
        <w:t>ing</w:t>
      </w:r>
      <w:r w:rsidRPr="00AA5919">
        <w:rPr>
          <w:rFonts w:ascii="Arial" w:hAnsi="Arial" w:cs="Arial"/>
          <w:sz w:val="22"/>
          <w:szCs w:val="22"/>
        </w:rPr>
        <w:t xml:space="preserve"> on formulations and </w:t>
      </w:r>
      <w:r w:rsidR="00426E92" w:rsidRPr="00AA5919">
        <w:rPr>
          <w:rFonts w:ascii="Arial" w:hAnsi="Arial" w:cs="Arial"/>
          <w:sz w:val="22"/>
          <w:szCs w:val="22"/>
        </w:rPr>
        <w:t>new</w:t>
      </w:r>
      <w:r w:rsidRPr="00AA5919">
        <w:rPr>
          <w:rFonts w:ascii="Arial" w:hAnsi="Arial" w:cs="Arial"/>
          <w:sz w:val="22"/>
          <w:szCs w:val="22"/>
        </w:rPr>
        <w:t xml:space="preserve"> products including centrifuge, Fourier Transform Infrared Spectroscopy, ultra-violet analysis, specific gravity, and multiple quality control evaluations</w:t>
      </w:r>
    </w:p>
    <w:p w14:paraId="14667F9A" w14:textId="77777777" w:rsidR="000746A9" w:rsidRPr="00AA5919" w:rsidRDefault="000746A9" w:rsidP="00953976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AA5919">
        <w:rPr>
          <w:rFonts w:ascii="Arial" w:hAnsi="Arial" w:cs="Arial"/>
          <w:sz w:val="22"/>
          <w:szCs w:val="22"/>
        </w:rPr>
        <w:t xml:space="preserve">Diagnose and identify problems with manufacturing </w:t>
      </w:r>
      <w:r w:rsidR="00426E92" w:rsidRPr="00AA5919">
        <w:rPr>
          <w:rFonts w:ascii="Arial" w:hAnsi="Arial" w:cs="Arial"/>
          <w:sz w:val="22"/>
          <w:szCs w:val="22"/>
        </w:rPr>
        <w:t>processes</w:t>
      </w:r>
    </w:p>
    <w:p w14:paraId="3B3A0638" w14:textId="77777777" w:rsidR="000746A9" w:rsidRPr="00AA5919" w:rsidRDefault="000746A9" w:rsidP="00953976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AA5919">
        <w:rPr>
          <w:rFonts w:ascii="Arial" w:hAnsi="Arial" w:cs="Arial"/>
          <w:sz w:val="22"/>
          <w:szCs w:val="22"/>
        </w:rPr>
        <w:t>Maintained laboratory calibrations and reagent standards</w:t>
      </w:r>
    </w:p>
    <w:p w14:paraId="3C0D72ED" w14:textId="77777777" w:rsidR="000746A9" w:rsidRPr="00AA5919" w:rsidRDefault="000746A9" w:rsidP="00953976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AA5919">
        <w:rPr>
          <w:rFonts w:ascii="Arial" w:hAnsi="Arial" w:cs="Arial"/>
          <w:sz w:val="22"/>
          <w:szCs w:val="22"/>
        </w:rPr>
        <w:t>Responsible for laboratory equipment compliance with ISO 9001 standards</w:t>
      </w:r>
    </w:p>
    <w:p w14:paraId="6AFECD1B" w14:textId="77777777" w:rsidR="000746A9" w:rsidRPr="00AA5919" w:rsidRDefault="00426E92" w:rsidP="00953976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AA5919">
        <w:rPr>
          <w:rFonts w:ascii="Arial" w:hAnsi="Arial" w:cs="Arial"/>
          <w:sz w:val="22"/>
          <w:szCs w:val="22"/>
        </w:rPr>
        <w:t xml:space="preserve">Assisted in </w:t>
      </w:r>
      <w:r w:rsidR="000746A9" w:rsidRPr="00AA5919">
        <w:rPr>
          <w:rFonts w:ascii="Arial" w:hAnsi="Arial" w:cs="Arial"/>
          <w:sz w:val="22"/>
          <w:szCs w:val="22"/>
        </w:rPr>
        <w:t>scale up of reactions and blends in manufacturing plant</w:t>
      </w:r>
    </w:p>
    <w:p w14:paraId="4C0F6AEF" w14:textId="77777777" w:rsidR="000746A9" w:rsidRPr="00AA5919" w:rsidRDefault="000746A9" w:rsidP="004967DB">
      <w:pPr>
        <w:rPr>
          <w:rFonts w:ascii="Arial" w:hAnsi="Arial" w:cs="Arial"/>
          <w:sz w:val="22"/>
          <w:szCs w:val="22"/>
        </w:rPr>
      </w:pPr>
    </w:p>
    <w:p w14:paraId="67BF2126" w14:textId="2FA42DF4" w:rsidR="000746A9" w:rsidRPr="00AA5919" w:rsidRDefault="00245A41" w:rsidP="004B53A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A5919">
        <w:rPr>
          <w:rFonts w:ascii="Arial" w:hAnsi="Arial" w:cs="Arial"/>
          <w:b/>
          <w:bCs/>
          <w:sz w:val="22"/>
          <w:szCs w:val="22"/>
        </w:rPr>
        <w:t>Education</w:t>
      </w:r>
    </w:p>
    <w:p w14:paraId="2A678FFD" w14:textId="77777777" w:rsidR="000746A9" w:rsidRPr="00AA5919" w:rsidRDefault="000746A9" w:rsidP="00E4465B">
      <w:pPr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  <w:r w:rsidRPr="00AA5919">
        <w:rPr>
          <w:rFonts w:ascii="Arial" w:hAnsi="Arial" w:cs="Arial"/>
          <w:b/>
          <w:bCs/>
          <w:sz w:val="22"/>
          <w:szCs w:val="22"/>
        </w:rPr>
        <w:t>Bachelor of Science</w:t>
      </w:r>
      <w:r w:rsidR="00E4465B">
        <w:rPr>
          <w:rFonts w:ascii="Arial" w:hAnsi="Arial" w:cs="Arial"/>
          <w:b/>
          <w:bCs/>
          <w:sz w:val="22"/>
          <w:szCs w:val="22"/>
        </w:rPr>
        <w:t xml:space="preserve"> (B.S.)</w:t>
      </w:r>
      <w:r w:rsidRPr="00AA5919">
        <w:rPr>
          <w:rFonts w:ascii="Arial" w:hAnsi="Arial" w:cs="Arial"/>
          <w:b/>
          <w:bCs/>
          <w:sz w:val="22"/>
          <w:szCs w:val="22"/>
        </w:rPr>
        <w:t xml:space="preserve">, Chemistry, </w:t>
      </w:r>
      <w:r w:rsidR="00E4465B">
        <w:rPr>
          <w:rFonts w:ascii="Arial" w:hAnsi="Arial" w:cs="Arial"/>
          <w:b/>
          <w:bCs/>
          <w:sz w:val="22"/>
          <w:szCs w:val="22"/>
        </w:rPr>
        <w:t>M</w:t>
      </w:r>
      <w:r w:rsidRPr="00AA5919">
        <w:rPr>
          <w:rFonts w:ascii="Arial" w:hAnsi="Arial" w:cs="Arial"/>
          <w:b/>
          <w:bCs/>
          <w:sz w:val="22"/>
          <w:szCs w:val="22"/>
        </w:rPr>
        <w:t>inor in Environmental Science</w:t>
      </w:r>
    </w:p>
    <w:p w14:paraId="620BA6F0" w14:textId="77777777" w:rsidR="00A336B1" w:rsidRPr="00AA5919" w:rsidRDefault="00A336B1" w:rsidP="00E4465B">
      <w:pPr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  <w:r w:rsidRPr="00AA5919">
        <w:rPr>
          <w:rFonts w:ascii="Arial" w:hAnsi="Arial" w:cs="Arial"/>
          <w:sz w:val="22"/>
          <w:szCs w:val="22"/>
        </w:rPr>
        <w:t>The University of Texas of Permian Basin, Odessa, TX</w:t>
      </w:r>
      <w:r w:rsidRPr="00AA5919">
        <w:rPr>
          <w:rFonts w:ascii="Arial" w:hAnsi="Arial" w:cs="Arial"/>
          <w:sz w:val="22"/>
          <w:szCs w:val="22"/>
        </w:rPr>
        <w:tab/>
      </w:r>
    </w:p>
    <w:p w14:paraId="741030B5" w14:textId="77777777" w:rsidR="00D266A9" w:rsidRPr="00AA5919" w:rsidRDefault="00D266A9" w:rsidP="004967DB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C2982B2" w14:textId="77777777" w:rsidR="00690389" w:rsidRPr="00AA5919" w:rsidRDefault="005E0B19" w:rsidP="00E4465B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A5919">
        <w:rPr>
          <w:rFonts w:ascii="Arial" w:hAnsi="Arial" w:cs="Arial"/>
          <w:b/>
          <w:bCs/>
          <w:color w:val="000000"/>
          <w:sz w:val="22"/>
          <w:szCs w:val="22"/>
        </w:rPr>
        <w:t>Publications</w:t>
      </w:r>
    </w:p>
    <w:p w14:paraId="4F87B2B7" w14:textId="77777777" w:rsidR="007E240E" w:rsidRPr="00AA5919" w:rsidRDefault="007E240E" w:rsidP="00953976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AA5919">
        <w:rPr>
          <w:rFonts w:ascii="Arial" w:hAnsi="Arial" w:cs="Arial"/>
          <w:color w:val="000000"/>
          <w:sz w:val="22"/>
          <w:szCs w:val="22"/>
        </w:rPr>
        <w:t>"Homing in on Heavy Crudes", Horne, Bruce; Hydrocarbon Engineering, Oct. 2009</w:t>
      </w:r>
    </w:p>
    <w:p w14:paraId="23DFFE55" w14:textId="77777777" w:rsidR="005E0B19" w:rsidRPr="00AA5919" w:rsidRDefault="005E0B19" w:rsidP="00953976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AA5919">
        <w:rPr>
          <w:rFonts w:ascii="Arial" w:hAnsi="Arial" w:cs="Arial"/>
          <w:sz w:val="22"/>
          <w:szCs w:val="22"/>
        </w:rPr>
        <w:t xml:space="preserve">“Chemical </w:t>
      </w:r>
      <w:proofErr w:type="spellStart"/>
      <w:r w:rsidRPr="00AA5919">
        <w:rPr>
          <w:rFonts w:ascii="Arial" w:hAnsi="Arial" w:cs="Arial"/>
          <w:sz w:val="22"/>
          <w:szCs w:val="22"/>
        </w:rPr>
        <w:t>demulsifier</w:t>
      </w:r>
      <w:proofErr w:type="spellEnd"/>
      <w:r w:rsidRPr="00AA5919">
        <w:rPr>
          <w:rFonts w:ascii="Arial" w:hAnsi="Arial" w:cs="Arial"/>
          <w:sz w:val="22"/>
          <w:szCs w:val="22"/>
        </w:rPr>
        <w:t xml:space="preserve"> development based on critical electrical field measurements”, </w:t>
      </w:r>
      <w:proofErr w:type="spellStart"/>
      <w:r w:rsidRPr="00AA5919">
        <w:rPr>
          <w:rFonts w:ascii="Arial" w:hAnsi="Arial" w:cs="Arial"/>
          <w:sz w:val="22"/>
          <w:szCs w:val="22"/>
        </w:rPr>
        <w:t>Beetge</w:t>
      </w:r>
      <w:proofErr w:type="spellEnd"/>
      <w:r w:rsidRPr="00AA5919">
        <w:rPr>
          <w:rFonts w:ascii="Arial" w:hAnsi="Arial" w:cs="Arial"/>
          <w:sz w:val="22"/>
          <w:szCs w:val="22"/>
        </w:rPr>
        <w:t>, J.H.; Horne, B.O.; SPE International Symposium on Oilfield Chemistry, SPE 93325PP, February 2005.</w:t>
      </w:r>
    </w:p>
    <w:p w14:paraId="632CD346" w14:textId="77777777" w:rsidR="005E0B19" w:rsidRPr="00AA5919" w:rsidRDefault="005E0B19" w:rsidP="00953976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AA5919">
        <w:rPr>
          <w:rFonts w:ascii="Arial" w:hAnsi="Arial" w:cs="Arial"/>
          <w:sz w:val="22"/>
          <w:szCs w:val="22"/>
        </w:rPr>
        <w:t xml:space="preserve">“The use of catalytic hydrogenation to intercept carbohydrates in a dilute acid hydrolysis of biomass to effect a clean separation from lignin”, Robinson, J.M; Burgess, C.E.; Bentley, M.A.; Brasher, C.D.; Horne, B.O.; </w:t>
      </w:r>
      <w:proofErr w:type="spellStart"/>
      <w:r w:rsidRPr="00AA5919">
        <w:rPr>
          <w:rFonts w:ascii="Arial" w:hAnsi="Arial" w:cs="Arial"/>
          <w:sz w:val="22"/>
          <w:szCs w:val="22"/>
        </w:rPr>
        <w:t>Lillard</w:t>
      </w:r>
      <w:proofErr w:type="spellEnd"/>
      <w:r w:rsidRPr="00AA5919">
        <w:rPr>
          <w:rFonts w:ascii="Arial" w:hAnsi="Arial" w:cs="Arial"/>
          <w:sz w:val="22"/>
          <w:szCs w:val="22"/>
        </w:rPr>
        <w:t xml:space="preserve">, D.M.; Macias, J.M.; Mandal, H.D.; O’Hara, K.D.; Mills, S.C.; </w:t>
      </w:r>
      <w:proofErr w:type="spellStart"/>
      <w:r w:rsidRPr="00AA5919">
        <w:rPr>
          <w:rFonts w:ascii="Arial" w:hAnsi="Arial" w:cs="Arial"/>
          <w:sz w:val="22"/>
          <w:szCs w:val="22"/>
        </w:rPr>
        <w:t>Pon</w:t>
      </w:r>
      <w:proofErr w:type="spellEnd"/>
      <w:r w:rsidRPr="00AA5919">
        <w:rPr>
          <w:rFonts w:ascii="Arial" w:hAnsi="Arial" w:cs="Arial"/>
          <w:sz w:val="22"/>
          <w:szCs w:val="22"/>
        </w:rPr>
        <w:t xml:space="preserve">, J.T.; </w:t>
      </w:r>
      <w:proofErr w:type="spellStart"/>
      <w:r w:rsidRPr="00AA5919">
        <w:rPr>
          <w:rFonts w:ascii="Arial" w:hAnsi="Arial" w:cs="Arial"/>
          <w:sz w:val="22"/>
          <w:szCs w:val="22"/>
        </w:rPr>
        <w:t>Raigoza</w:t>
      </w:r>
      <w:proofErr w:type="spellEnd"/>
      <w:r w:rsidRPr="00AA5919">
        <w:rPr>
          <w:rFonts w:ascii="Arial" w:hAnsi="Arial" w:cs="Arial"/>
          <w:sz w:val="22"/>
          <w:szCs w:val="22"/>
        </w:rPr>
        <w:t>, A.F.; Sanchez, E.H.; Villarreal, J.S.; Biomass &amp; Bioenergy, 2004, 25(5), 473-483.</w:t>
      </w:r>
    </w:p>
    <w:p w14:paraId="49B220CF" w14:textId="77777777" w:rsidR="000746A9" w:rsidRPr="00AA5919" w:rsidRDefault="005E0B19" w:rsidP="00953976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AA5919">
        <w:rPr>
          <w:rFonts w:ascii="Arial" w:hAnsi="Arial" w:cs="Arial"/>
          <w:sz w:val="22"/>
          <w:szCs w:val="22"/>
        </w:rPr>
        <w:t xml:space="preserve">“Chemical Conversion of Biomass Polysaccharides to Liquid Hydrocarbon Fuels and Chemicals”, Robinson, J.M; </w:t>
      </w:r>
      <w:proofErr w:type="spellStart"/>
      <w:r w:rsidRPr="00AA5919">
        <w:rPr>
          <w:rFonts w:ascii="Arial" w:hAnsi="Arial" w:cs="Arial"/>
          <w:sz w:val="22"/>
          <w:szCs w:val="22"/>
        </w:rPr>
        <w:t>Banuelos</w:t>
      </w:r>
      <w:proofErr w:type="spellEnd"/>
      <w:r w:rsidRPr="00AA5919">
        <w:rPr>
          <w:rFonts w:ascii="Arial" w:hAnsi="Arial" w:cs="Arial"/>
          <w:sz w:val="22"/>
          <w:szCs w:val="22"/>
        </w:rPr>
        <w:t xml:space="preserve">, E.B.; Barber, W.C.; Burgess, C.E.; Chau, C.; </w:t>
      </w:r>
      <w:proofErr w:type="spellStart"/>
      <w:r w:rsidRPr="00AA5919">
        <w:rPr>
          <w:rFonts w:ascii="Arial" w:hAnsi="Arial" w:cs="Arial"/>
          <w:sz w:val="22"/>
          <w:szCs w:val="22"/>
        </w:rPr>
        <w:t>Chesser</w:t>
      </w:r>
      <w:proofErr w:type="spellEnd"/>
      <w:r w:rsidRPr="00AA5919">
        <w:rPr>
          <w:rFonts w:ascii="Arial" w:hAnsi="Arial" w:cs="Arial"/>
          <w:sz w:val="22"/>
          <w:szCs w:val="22"/>
        </w:rPr>
        <w:t xml:space="preserve">, A.A.; Garrett, M.H.; Goodwin, C.H.; Holland, P.L.; Horne, B.O.; </w:t>
      </w:r>
      <w:proofErr w:type="spellStart"/>
      <w:r w:rsidRPr="00AA5919">
        <w:rPr>
          <w:rFonts w:ascii="Arial" w:hAnsi="Arial" w:cs="Arial"/>
          <w:sz w:val="22"/>
          <w:szCs w:val="22"/>
        </w:rPr>
        <w:t>Marrufo</w:t>
      </w:r>
      <w:proofErr w:type="spellEnd"/>
      <w:r w:rsidRPr="00AA5919">
        <w:rPr>
          <w:rFonts w:ascii="Arial" w:hAnsi="Arial" w:cs="Arial"/>
          <w:sz w:val="22"/>
          <w:szCs w:val="22"/>
        </w:rPr>
        <w:t xml:space="preserve">, L.D.; </w:t>
      </w:r>
      <w:proofErr w:type="spellStart"/>
      <w:r w:rsidRPr="00AA5919">
        <w:rPr>
          <w:rFonts w:ascii="Arial" w:hAnsi="Arial" w:cs="Arial"/>
          <w:sz w:val="22"/>
          <w:szCs w:val="22"/>
        </w:rPr>
        <w:t>Mechalke</w:t>
      </w:r>
      <w:proofErr w:type="spellEnd"/>
      <w:r w:rsidRPr="00AA5919">
        <w:rPr>
          <w:rFonts w:ascii="Arial" w:hAnsi="Arial" w:cs="Arial"/>
          <w:sz w:val="22"/>
          <w:szCs w:val="22"/>
        </w:rPr>
        <w:t xml:space="preserve">, E.J.; </w:t>
      </w:r>
      <w:proofErr w:type="spellStart"/>
      <w:r w:rsidRPr="00AA5919">
        <w:rPr>
          <w:rFonts w:ascii="Arial" w:hAnsi="Arial" w:cs="Arial"/>
          <w:sz w:val="22"/>
          <w:szCs w:val="22"/>
        </w:rPr>
        <w:t>Rashidi</w:t>
      </w:r>
      <w:proofErr w:type="spellEnd"/>
      <w:r w:rsidRPr="00AA5919">
        <w:rPr>
          <w:rFonts w:ascii="Arial" w:hAnsi="Arial" w:cs="Arial"/>
          <w:sz w:val="22"/>
          <w:szCs w:val="22"/>
        </w:rPr>
        <w:t>, J.R.; Reynolds, B.D.; Rogers, T.E.; Sanchez, E.H.; Villarreal, J.S.; ACS FUEL Chemistry Preprints, 1999, 44(2), 224.</w:t>
      </w:r>
    </w:p>
    <w:sectPr w:rsidR="000746A9" w:rsidRPr="00AA5919" w:rsidSect="00E270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4738F" w14:textId="77777777" w:rsidR="004E5E8E" w:rsidRDefault="004E5E8E" w:rsidP="007E11AD">
      <w:r>
        <w:separator/>
      </w:r>
    </w:p>
  </w:endnote>
  <w:endnote w:type="continuationSeparator" w:id="0">
    <w:p w14:paraId="13008626" w14:textId="77777777" w:rsidR="004E5E8E" w:rsidRDefault="004E5E8E" w:rsidP="007E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61882" w14:textId="77777777" w:rsidR="007E11AD" w:rsidRDefault="007E11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F2379" w14:textId="77777777" w:rsidR="007E11AD" w:rsidRDefault="007E11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CC65C" w14:textId="77777777" w:rsidR="007E11AD" w:rsidRDefault="007E11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01B2F" w14:textId="77777777" w:rsidR="004E5E8E" w:rsidRDefault="004E5E8E" w:rsidP="007E11AD">
      <w:r>
        <w:separator/>
      </w:r>
    </w:p>
  </w:footnote>
  <w:footnote w:type="continuationSeparator" w:id="0">
    <w:p w14:paraId="2588CFB4" w14:textId="77777777" w:rsidR="004E5E8E" w:rsidRDefault="004E5E8E" w:rsidP="007E1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F5BF7" w14:textId="77777777" w:rsidR="007E11AD" w:rsidRDefault="007E11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76EE6" w14:textId="77777777" w:rsidR="007E11AD" w:rsidRDefault="007E11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8E754" w14:textId="77777777" w:rsidR="007E11AD" w:rsidRDefault="007E11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10779"/>
    <w:multiLevelType w:val="hybridMultilevel"/>
    <w:tmpl w:val="DC4C1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06569"/>
    <w:multiLevelType w:val="hybridMultilevel"/>
    <w:tmpl w:val="97D41C22"/>
    <w:lvl w:ilvl="0" w:tplc="6700052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E7C05"/>
    <w:multiLevelType w:val="hybridMultilevel"/>
    <w:tmpl w:val="42B8EAB4"/>
    <w:lvl w:ilvl="0" w:tplc="6700052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50B35"/>
    <w:multiLevelType w:val="hybridMultilevel"/>
    <w:tmpl w:val="36BC31DC"/>
    <w:lvl w:ilvl="0" w:tplc="6700052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62135"/>
    <w:multiLevelType w:val="hybridMultilevel"/>
    <w:tmpl w:val="442E0F56"/>
    <w:lvl w:ilvl="0" w:tplc="6700052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34AA0"/>
    <w:multiLevelType w:val="hybridMultilevel"/>
    <w:tmpl w:val="3AF2DBBA"/>
    <w:lvl w:ilvl="0" w:tplc="6700052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8109BC"/>
    <w:multiLevelType w:val="hybridMultilevel"/>
    <w:tmpl w:val="5E8A7312"/>
    <w:lvl w:ilvl="0" w:tplc="6700052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8E2906"/>
    <w:multiLevelType w:val="hybridMultilevel"/>
    <w:tmpl w:val="2D86D7E4"/>
    <w:lvl w:ilvl="0" w:tplc="6700052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27CDA"/>
    <w:multiLevelType w:val="hybridMultilevel"/>
    <w:tmpl w:val="27AC4150"/>
    <w:lvl w:ilvl="0" w:tplc="6700052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A96435"/>
    <w:multiLevelType w:val="hybridMultilevel"/>
    <w:tmpl w:val="DF2C1DF4"/>
    <w:lvl w:ilvl="0" w:tplc="6700052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037D86"/>
    <w:multiLevelType w:val="hybridMultilevel"/>
    <w:tmpl w:val="92126216"/>
    <w:lvl w:ilvl="0" w:tplc="6700052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7"/>
  </w:num>
  <w:num w:numId="5">
    <w:abstractNumId w:val="5"/>
  </w:num>
  <w:num w:numId="6">
    <w:abstractNumId w:val="10"/>
  </w:num>
  <w:num w:numId="7">
    <w:abstractNumId w:val="6"/>
  </w:num>
  <w:num w:numId="8">
    <w:abstractNumId w:val="4"/>
  </w:num>
  <w:num w:numId="9">
    <w:abstractNumId w:val="2"/>
  </w:num>
  <w:num w:numId="10">
    <w:abstractNumId w:val="1"/>
  </w:num>
  <w:num w:numId="11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GxMLQwNTM3NTAzsjBX0lEKTi0uzszPAykwqQUABGqUISwAAAA="/>
  </w:docVars>
  <w:rsids>
    <w:rsidRoot w:val="000746A9"/>
    <w:rsid w:val="000214E5"/>
    <w:rsid w:val="00037282"/>
    <w:rsid w:val="00065E2C"/>
    <w:rsid w:val="000746A9"/>
    <w:rsid w:val="00081ACC"/>
    <w:rsid w:val="000D359F"/>
    <w:rsid w:val="000F6695"/>
    <w:rsid w:val="00164E15"/>
    <w:rsid w:val="00166754"/>
    <w:rsid w:val="00190F54"/>
    <w:rsid w:val="001A0E02"/>
    <w:rsid w:val="001A1E67"/>
    <w:rsid w:val="001C1EC6"/>
    <w:rsid w:val="001C3C8A"/>
    <w:rsid w:val="001C4818"/>
    <w:rsid w:val="001C4EE1"/>
    <w:rsid w:val="001F045B"/>
    <w:rsid w:val="001F29AD"/>
    <w:rsid w:val="001F3888"/>
    <w:rsid w:val="002073B9"/>
    <w:rsid w:val="0021795B"/>
    <w:rsid w:val="00220E6E"/>
    <w:rsid w:val="00241E7F"/>
    <w:rsid w:val="00245A41"/>
    <w:rsid w:val="00257CF4"/>
    <w:rsid w:val="002F1A06"/>
    <w:rsid w:val="00315AF1"/>
    <w:rsid w:val="003619DA"/>
    <w:rsid w:val="003801AA"/>
    <w:rsid w:val="003C4F65"/>
    <w:rsid w:val="003D7A3D"/>
    <w:rsid w:val="003E35F9"/>
    <w:rsid w:val="004123E2"/>
    <w:rsid w:val="00426E92"/>
    <w:rsid w:val="004967DB"/>
    <w:rsid w:val="004B53A5"/>
    <w:rsid w:val="004E5E8E"/>
    <w:rsid w:val="005366E6"/>
    <w:rsid w:val="005443DC"/>
    <w:rsid w:val="005579E1"/>
    <w:rsid w:val="0057570C"/>
    <w:rsid w:val="00581108"/>
    <w:rsid w:val="005B7A08"/>
    <w:rsid w:val="005C0E1E"/>
    <w:rsid w:val="005C733A"/>
    <w:rsid w:val="005D07DA"/>
    <w:rsid w:val="005D53CF"/>
    <w:rsid w:val="005E0B19"/>
    <w:rsid w:val="005F5EEF"/>
    <w:rsid w:val="006327B8"/>
    <w:rsid w:val="00647D0B"/>
    <w:rsid w:val="00677176"/>
    <w:rsid w:val="00690389"/>
    <w:rsid w:val="007024D4"/>
    <w:rsid w:val="00702DB7"/>
    <w:rsid w:val="007142BB"/>
    <w:rsid w:val="0071513B"/>
    <w:rsid w:val="00715DE6"/>
    <w:rsid w:val="00750654"/>
    <w:rsid w:val="00775D1E"/>
    <w:rsid w:val="00776683"/>
    <w:rsid w:val="007B2DBD"/>
    <w:rsid w:val="007E11AD"/>
    <w:rsid w:val="007E240E"/>
    <w:rsid w:val="007F124F"/>
    <w:rsid w:val="008613D9"/>
    <w:rsid w:val="008965DC"/>
    <w:rsid w:val="008B2353"/>
    <w:rsid w:val="008C2633"/>
    <w:rsid w:val="008D1E06"/>
    <w:rsid w:val="008E3E33"/>
    <w:rsid w:val="008F4FB4"/>
    <w:rsid w:val="00940DFF"/>
    <w:rsid w:val="00953976"/>
    <w:rsid w:val="00963C66"/>
    <w:rsid w:val="00963D8F"/>
    <w:rsid w:val="00986D5E"/>
    <w:rsid w:val="009A66A4"/>
    <w:rsid w:val="009A6CD0"/>
    <w:rsid w:val="00A336B1"/>
    <w:rsid w:val="00A419E2"/>
    <w:rsid w:val="00A47538"/>
    <w:rsid w:val="00A96631"/>
    <w:rsid w:val="00AA5919"/>
    <w:rsid w:val="00AB13AF"/>
    <w:rsid w:val="00AC5E20"/>
    <w:rsid w:val="00AD2D40"/>
    <w:rsid w:val="00AF6C97"/>
    <w:rsid w:val="00B22E0E"/>
    <w:rsid w:val="00B874BB"/>
    <w:rsid w:val="00BC58CF"/>
    <w:rsid w:val="00BD0205"/>
    <w:rsid w:val="00C9460E"/>
    <w:rsid w:val="00D1261D"/>
    <w:rsid w:val="00D23C64"/>
    <w:rsid w:val="00D266A9"/>
    <w:rsid w:val="00D306C4"/>
    <w:rsid w:val="00D44EE1"/>
    <w:rsid w:val="00D4629B"/>
    <w:rsid w:val="00D47DD5"/>
    <w:rsid w:val="00D558A5"/>
    <w:rsid w:val="00D75635"/>
    <w:rsid w:val="00DF2AE5"/>
    <w:rsid w:val="00E1290E"/>
    <w:rsid w:val="00E27020"/>
    <w:rsid w:val="00E4465B"/>
    <w:rsid w:val="00E654CD"/>
    <w:rsid w:val="00E938A4"/>
    <w:rsid w:val="00EE0A05"/>
    <w:rsid w:val="00F1215E"/>
    <w:rsid w:val="00F12F65"/>
    <w:rsid w:val="00F441D0"/>
    <w:rsid w:val="00F81F0F"/>
    <w:rsid w:val="00F83628"/>
    <w:rsid w:val="00F93821"/>
    <w:rsid w:val="00FC482D"/>
    <w:rsid w:val="00FD5C53"/>
    <w:rsid w:val="00FF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00E7BA5"/>
  <w15:chartTrackingRefBased/>
  <w15:docId w15:val="{528793C3-FF76-3B4E-8423-E31A1C40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46A9"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next w:val="Normal"/>
    <w:rsid w:val="003801AA"/>
    <w:pPr>
      <w:pBdr>
        <w:bottom w:val="single" w:sz="6" w:space="4" w:color="auto"/>
      </w:pBdr>
      <w:spacing w:after="440" w:line="240" w:lineRule="atLeast"/>
    </w:pPr>
    <w:rPr>
      <w:rFonts w:ascii="Arial Black" w:eastAsia="Times New Roman" w:hAnsi="Arial Black"/>
      <w:spacing w:val="-35"/>
      <w:sz w:val="54"/>
      <w:lang w:eastAsia="en-US"/>
    </w:rPr>
  </w:style>
  <w:style w:type="paragraph" w:customStyle="1" w:styleId="Address1">
    <w:name w:val="Address 1"/>
    <w:basedOn w:val="Normal"/>
    <w:rsid w:val="001C4818"/>
    <w:pPr>
      <w:framePr w:w="2160" w:wrap="notBeside" w:vAnchor="page" w:hAnchor="page" w:x="8281" w:y="1153"/>
      <w:spacing w:line="160" w:lineRule="atLeast"/>
      <w:jc w:val="both"/>
    </w:pPr>
    <w:rPr>
      <w:rFonts w:ascii="Arial" w:eastAsia="Times New Roman" w:hAnsi="Arial"/>
      <w:sz w:val="14"/>
      <w:lang w:eastAsia="en-US"/>
    </w:rPr>
  </w:style>
  <w:style w:type="paragraph" w:styleId="BalloonText">
    <w:name w:val="Balloon Text"/>
    <w:basedOn w:val="Normal"/>
    <w:semiHidden/>
    <w:rsid w:val="00647D0B"/>
    <w:rPr>
      <w:rFonts w:ascii="Tahoma" w:hAnsi="Tahoma" w:cs="Tahoma"/>
      <w:sz w:val="16"/>
      <w:szCs w:val="16"/>
    </w:rPr>
  </w:style>
  <w:style w:type="character" w:styleId="Hyperlink">
    <w:name w:val="Hyperlink"/>
    <w:rsid w:val="008F4FB4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4967DB"/>
    <w:rPr>
      <w:color w:val="605E5C"/>
      <w:shd w:val="clear" w:color="auto" w:fill="E1DFDD"/>
    </w:rPr>
  </w:style>
  <w:style w:type="character" w:styleId="CommentReference">
    <w:name w:val="annotation reference"/>
    <w:rsid w:val="00A336B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36B1"/>
  </w:style>
  <w:style w:type="character" w:customStyle="1" w:styleId="CommentTextChar">
    <w:name w:val="Comment Text Char"/>
    <w:link w:val="CommentText"/>
    <w:rsid w:val="00A336B1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A336B1"/>
    <w:rPr>
      <w:b/>
      <w:bCs/>
    </w:rPr>
  </w:style>
  <w:style w:type="character" w:customStyle="1" w:styleId="CommentSubjectChar">
    <w:name w:val="Comment Subject Char"/>
    <w:link w:val="CommentSubject"/>
    <w:rsid w:val="00A336B1"/>
    <w:rPr>
      <w:b/>
      <w:bCs/>
      <w:lang w:eastAsia="zh-CN"/>
    </w:rPr>
  </w:style>
  <w:style w:type="character" w:customStyle="1" w:styleId="lt-line-clampline">
    <w:name w:val="lt-line-clamp__line"/>
    <w:rsid w:val="00A336B1"/>
  </w:style>
  <w:style w:type="paragraph" w:styleId="ListParagraph">
    <w:name w:val="List Paragraph"/>
    <w:basedOn w:val="Normal"/>
    <w:uiPriority w:val="34"/>
    <w:qFormat/>
    <w:rsid w:val="001F3888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27020"/>
    <w:rPr>
      <w:rFonts w:eastAsia="Calibri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7E11A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E11AD"/>
    <w:rPr>
      <w:lang w:eastAsia="zh-CN"/>
    </w:rPr>
  </w:style>
  <w:style w:type="paragraph" w:styleId="Footer">
    <w:name w:val="footer"/>
    <w:basedOn w:val="Normal"/>
    <w:link w:val="FooterChar"/>
    <w:rsid w:val="007E11A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E11AD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786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Phone (281) 491-3619</vt:lpstr>
    </vt:vector>
  </TitlesOfParts>
  <Company>Baker Hughes Incorporated</Company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Phone (281) 491-3619</dc:title>
  <dc:subject/>
  <dc:creator>Bruce Horne</dc:creator>
  <cp:keywords/>
  <dc:description/>
  <cp:lastModifiedBy>Bruce Horne</cp:lastModifiedBy>
  <cp:revision>2</cp:revision>
  <cp:lastPrinted>2007-07-13T14:39:00Z</cp:lastPrinted>
  <dcterms:created xsi:type="dcterms:W3CDTF">2020-10-27T15:46:00Z</dcterms:created>
  <dcterms:modified xsi:type="dcterms:W3CDTF">2020-10-27T15:46:00Z</dcterms:modified>
</cp:coreProperties>
</file>